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4B5" w:rsidRDefault="00AF14B5" w:rsidP="00AF14B5">
      <w:pPr>
        <w:pStyle w:val="a4"/>
        <w:spacing w:before="0" w:beforeAutospacing="0" w:after="0" w:afterAutospacing="0"/>
        <w:jc w:val="center"/>
        <w:rPr>
          <w:color w:val="0E101A"/>
        </w:rPr>
      </w:pPr>
      <w:r>
        <w:rPr>
          <w:rStyle w:val="a5"/>
          <w:color w:val="0E101A"/>
        </w:rPr>
        <w:t>Suggested talking points for the UNECE Committee on Sustainable Energy</w:t>
      </w:r>
    </w:p>
    <w:p w:rsidR="00AF14B5" w:rsidRDefault="00AF14B5" w:rsidP="00AF14B5">
      <w:pPr>
        <w:pStyle w:val="a4"/>
        <w:spacing w:before="0" w:beforeAutospacing="0" w:after="0" w:afterAutospacing="0"/>
        <w:jc w:val="center"/>
        <w:rPr>
          <w:color w:val="0E101A"/>
        </w:rPr>
      </w:pPr>
      <w:proofErr w:type="gramStart"/>
      <w:r>
        <w:rPr>
          <w:rStyle w:val="a5"/>
          <w:color w:val="0E101A"/>
        </w:rPr>
        <w:t>by</w:t>
      </w:r>
      <w:proofErr w:type="gramEnd"/>
      <w:r>
        <w:rPr>
          <w:rStyle w:val="a5"/>
          <w:color w:val="0E101A"/>
        </w:rPr>
        <w:t xml:space="preserve"> </w:t>
      </w:r>
      <w:proofErr w:type="spellStart"/>
      <w:r>
        <w:rPr>
          <w:rStyle w:val="a5"/>
          <w:color w:val="0E101A"/>
        </w:rPr>
        <w:t>Yaroslav</w:t>
      </w:r>
      <w:proofErr w:type="spellEnd"/>
      <w:r>
        <w:rPr>
          <w:rStyle w:val="a5"/>
          <w:color w:val="0E101A"/>
        </w:rPr>
        <w:t xml:space="preserve"> </w:t>
      </w:r>
      <w:proofErr w:type="spellStart"/>
      <w:r>
        <w:rPr>
          <w:rStyle w:val="a5"/>
          <w:color w:val="0E101A"/>
        </w:rPr>
        <w:t>Demchenkov</w:t>
      </w:r>
      <w:proofErr w:type="spellEnd"/>
      <w:r>
        <w:rPr>
          <w:rStyle w:val="a5"/>
          <w:color w:val="0E101A"/>
        </w:rPr>
        <w:t>, Deputy Minister of Energy of Ukraine</w:t>
      </w:r>
    </w:p>
    <w:p w:rsidR="00AF14B5" w:rsidRDefault="00AF14B5" w:rsidP="00AF14B5">
      <w:pPr>
        <w:pStyle w:val="a4"/>
        <w:spacing w:before="0" w:beforeAutospacing="0" w:after="0" w:afterAutospacing="0"/>
        <w:jc w:val="center"/>
        <w:rPr>
          <w:color w:val="0E101A"/>
        </w:rPr>
      </w:pPr>
      <w:r>
        <w:rPr>
          <w:rStyle w:val="a5"/>
          <w:color w:val="0E101A"/>
        </w:rPr>
        <w:t>31st Session, High-Level Segment</w:t>
      </w:r>
    </w:p>
    <w:p w:rsidR="00AF14B5" w:rsidRDefault="00AF14B5" w:rsidP="00AF14B5">
      <w:pPr>
        <w:pStyle w:val="a4"/>
        <w:spacing w:before="0" w:beforeAutospacing="0" w:after="0" w:afterAutospacing="0"/>
        <w:jc w:val="center"/>
        <w:rPr>
          <w:color w:val="0E101A"/>
        </w:rPr>
      </w:pPr>
      <w:r>
        <w:rPr>
          <w:rStyle w:val="a6"/>
          <w:b/>
          <w:bCs/>
          <w:color w:val="0E101A"/>
        </w:rPr>
        <w:t>September 21, 2022, 10.00-12.00 (Geneva time)</w:t>
      </w:r>
    </w:p>
    <w:p w:rsidR="00AF14B5" w:rsidRDefault="00AF14B5" w:rsidP="00AF14B5">
      <w:pPr>
        <w:pStyle w:val="a4"/>
        <w:spacing w:before="0" w:beforeAutospacing="0" w:after="0" w:afterAutospacing="0"/>
        <w:rPr>
          <w:color w:val="0E101A"/>
        </w:rPr>
      </w:pPr>
    </w:p>
    <w:p w:rsidR="00AF14B5" w:rsidRDefault="00AF14B5" w:rsidP="006D74EB">
      <w:pPr>
        <w:pStyle w:val="a4"/>
        <w:spacing w:before="0" w:beforeAutospacing="0" w:after="0" w:afterAutospacing="0"/>
        <w:jc w:val="both"/>
        <w:rPr>
          <w:color w:val="0E101A"/>
        </w:rPr>
      </w:pPr>
      <w:r>
        <w:rPr>
          <w:color w:val="0E101A"/>
        </w:rPr>
        <w:t xml:space="preserve">Dear Chair, </w:t>
      </w:r>
      <w:proofErr w:type="gramStart"/>
      <w:r>
        <w:rPr>
          <w:color w:val="0E101A"/>
        </w:rPr>
        <w:t>excellencies</w:t>
      </w:r>
      <w:proofErr w:type="gramEnd"/>
      <w:r>
        <w:rPr>
          <w:color w:val="0E101A"/>
        </w:rPr>
        <w:t xml:space="preserve">, distinguished colleagues, except for </w:t>
      </w:r>
      <w:proofErr w:type="spellStart"/>
      <w:r>
        <w:rPr>
          <w:color w:val="0E101A"/>
        </w:rPr>
        <w:t>russian</w:t>
      </w:r>
      <w:proofErr w:type="spellEnd"/>
      <w:r>
        <w:rPr>
          <w:color w:val="0E101A"/>
        </w:rPr>
        <w:t xml:space="preserve"> representatives!</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r>
        <w:rPr>
          <w:color w:val="0E101A"/>
        </w:rPr>
        <w:t>Thank you for supporting Ukraine in these tough times. </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r>
        <w:rPr>
          <w:color w:val="0E101A"/>
        </w:rPr>
        <w:t>Thank you for your important statements on building a more secure, affordable &amp; sustainable energy system in the region.</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r>
        <w:rPr>
          <w:color w:val="0E101A"/>
        </w:rPr>
        <w:t>However, I have some straightforward messages for our audience.</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r>
        <w:rPr>
          <w:color w:val="0E101A"/>
        </w:rPr>
        <w:t>Colleagues, friends,  </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r>
        <w:rPr>
          <w:color w:val="0E101A"/>
        </w:rPr>
        <w:t>Talking about secure and sustainable energy development, we all suddenly turned in the wrong direction.</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r>
        <w:rPr>
          <w:color w:val="0E101A"/>
        </w:rPr>
        <w:t xml:space="preserve">When was the mistake made that today threatens further sustainable development? </w:t>
      </w:r>
      <w:proofErr w:type="gramStart"/>
      <w:r>
        <w:rPr>
          <w:color w:val="0E101A"/>
        </w:rPr>
        <w:t>And how to correct it?</w:t>
      </w:r>
      <w:proofErr w:type="gramEnd"/>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r>
        <w:rPr>
          <w:color w:val="0E101A"/>
        </w:rPr>
        <w:t xml:space="preserve">It cannot be said that </w:t>
      </w:r>
      <w:proofErr w:type="spellStart"/>
      <w:proofErr w:type="gramStart"/>
      <w:r>
        <w:rPr>
          <w:color w:val="0E101A"/>
        </w:rPr>
        <w:t>russia’s</w:t>
      </w:r>
      <w:proofErr w:type="spellEnd"/>
      <w:proofErr w:type="gramEnd"/>
      <w:r>
        <w:rPr>
          <w:color w:val="0E101A"/>
        </w:rPr>
        <w:t xml:space="preserve"> aggression caught the civilized world by surprise. </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r>
        <w:rPr>
          <w:color w:val="0E101A"/>
        </w:rPr>
        <w:t xml:space="preserve">To be more precise, it did catch the world by surprise precisely because, for a long time, some leaders wanted to ignore threatening signals and conduct business as usual with </w:t>
      </w:r>
      <w:proofErr w:type="spellStart"/>
      <w:proofErr w:type="gramStart"/>
      <w:r>
        <w:rPr>
          <w:color w:val="0E101A"/>
        </w:rPr>
        <w:t>russia</w:t>
      </w:r>
      <w:proofErr w:type="spellEnd"/>
      <w:proofErr w:type="gramEnd"/>
      <w:r>
        <w:rPr>
          <w:color w:val="0E101A"/>
        </w:rPr>
        <w:t>. </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r>
        <w:rPr>
          <w:color w:val="0E101A"/>
        </w:rPr>
        <w:t>It was not because they believed it would work. Rather, they did so because it was convenient.</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r>
        <w:rPr>
          <w:color w:val="0E101A"/>
        </w:rPr>
        <w:t xml:space="preserve">In 2008, </w:t>
      </w:r>
      <w:proofErr w:type="spellStart"/>
      <w:proofErr w:type="gramStart"/>
      <w:r>
        <w:rPr>
          <w:color w:val="0E101A"/>
        </w:rPr>
        <w:t>russia</w:t>
      </w:r>
      <w:proofErr w:type="spellEnd"/>
      <w:proofErr w:type="gramEnd"/>
      <w:r>
        <w:rPr>
          <w:color w:val="0E101A"/>
        </w:rPr>
        <w:t xml:space="preserve"> attacked Georgia, testing the international community’s response. </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r>
        <w:rPr>
          <w:color w:val="0E101A"/>
        </w:rPr>
        <w:t xml:space="preserve">The international community responded by allowing </w:t>
      </w:r>
      <w:proofErr w:type="spellStart"/>
      <w:proofErr w:type="gramStart"/>
      <w:r>
        <w:rPr>
          <w:color w:val="0E101A"/>
        </w:rPr>
        <w:t>russia</w:t>
      </w:r>
      <w:proofErr w:type="spellEnd"/>
      <w:proofErr w:type="gramEnd"/>
      <w:r>
        <w:rPr>
          <w:color w:val="0E101A"/>
        </w:rPr>
        <w:t xml:space="preserve"> to begin constructing the Nord Stream 1 gas pipeline in 2010. </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r>
        <w:rPr>
          <w:color w:val="0E101A"/>
        </w:rPr>
        <w:t>This was not the first, but also not the last huge mistake.</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r>
        <w:rPr>
          <w:color w:val="0E101A"/>
        </w:rPr>
        <w:t xml:space="preserve">In 2014, </w:t>
      </w:r>
      <w:proofErr w:type="spellStart"/>
      <w:proofErr w:type="gramStart"/>
      <w:r>
        <w:rPr>
          <w:color w:val="0E101A"/>
        </w:rPr>
        <w:t>russia</w:t>
      </w:r>
      <w:proofErr w:type="spellEnd"/>
      <w:proofErr w:type="gramEnd"/>
      <w:r>
        <w:rPr>
          <w:color w:val="0E101A"/>
        </w:rPr>
        <w:t xml:space="preserve"> annexed Ukrainian Crimea and occupied parts of the Ukrainian Donbas with the same goal in mind. </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r>
        <w:rPr>
          <w:color w:val="0E101A"/>
        </w:rPr>
        <w:t>The world responded with half-hearted sanctions on the one hand and the start of the construction of Nord Stream 2 on the other. </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r>
        <w:rPr>
          <w:color w:val="0E101A"/>
        </w:rPr>
        <w:t xml:space="preserve">Today we have a war that </w:t>
      </w:r>
      <w:proofErr w:type="spellStart"/>
      <w:proofErr w:type="gramStart"/>
      <w:r>
        <w:rPr>
          <w:color w:val="0E101A"/>
        </w:rPr>
        <w:t>russia</w:t>
      </w:r>
      <w:proofErr w:type="spellEnd"/>
      <w:proofErr w:type="gramEnd"/>
      <w:r>
        <w:rPr>
          <w:color w:val="0E101A"/>
        </w:rPr>
        <w:t xml:space="preserve"> started in Ukraine and opened a separate energy frontline in Europe. </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r>
        <w:rPr>
          <w:color w:val="0E101A"/>
        </w:rPr>
        <w:t xml:space="preserve">Energy is, without doubt, another frontline for </w:t>
      </w:r>
      <w:proofErr w:type="spellStart"/>
      <w:proofErr w:type="gramStart"/>
      <w:r>
        <w:rPr>
          <w:color w:val="0E101A"/>
        </w:rPr>
        <w:t>russia</w:t>
      </w:r>
      <w:proofErr w:type="spellEnd"/>
      <w:proofErr w:type="gramEnd"/>
      <w:r>
        <w:rPr>
          <w:color w:val="0E101A"/>
        </w:rPr>
        <w:t xml:space="preserve"> in Europe. </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r>
        <w:rPr>
          <w:color w:val="0E101A"/>
        </w:rPr>
        <w:t xml:space="preserve">Currently, </w:t>
      </w:r>
      <w:proofErr w:type="spellStart"/>
      <w:proofErr w:type="gramStart"/>
      <w:r>
        <w:rPr>
          <w:color w:val="0E101A"/>
        </w:rPr>
        <w:t>russia</w:t>
      </w:r>
      <w:proofErr w:type="spellEnd"/>
      <w:proofErr w:type="gramEnd"/>
      <w:r>
        <w:rPr>
          <w:color w:val="0E101A"/>
        </w:rPr>
        <w:t xml:space="preserve"> is destroying Ukrainian cities, killing civilians, and destroying critical civilian energy infrastructure. </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r>
        <w:rPr>
          <w:color w:val="0E101A"/>
        </w:rPr>
        <w:t xml:space="preserve">One day more than 5 million people remained in darkness and cold with no chance to call their relatives, asking them if they were alive or safe. </w:t>
      </w:r>
      <w:proofErr w:type="gramStart"/>
      <w:r>
        <w:rPr>
          <w:color w:val="0E101A"/>
        </w:rPr>
        <w:t>With no access to the internet to real news or warning about airstrikes.</w:t>
      </w:r>
      <w:proofErr w:type="gramEnd"/>
      <w:r>
        <w:rPr>
          <w:color w:val="0E101A"/>
        </w:rPr>
        <w:t xml:space="preserve"> </w:t>
      </w:r>
      <w:proofErr w:type="gramStart"/>
      <w:r>
        <w:rPr>
          <w:color w:val="0E101A"/>
        </w:rPr>
        <w:t>With no possibility to cook hot food and have heating in their homes and shelters.</w:t>
      </w:r>
      <w:proofErr w:type="gramEnd"/>
      <w:r>
        <w:rPr>
          <w:color w:val="0E101A"/>
        </w:rPr>
        <w:t> </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proofErr w:type="spellStart"/>
      <w:proofErr w:type="gramStart"/>
      <w:r>
        <w:rPr>
          <w:color w:val="0E101A"/>
        </w:rPr>
        <w:t>russia</w:t>
      </w:r>
      <w:proofErr w:type="spellEnd"/>
      <w:proofErr w:type="gramEnd"/>
      <w:r>
        <w:rPr>
          <w:color w:val="0E101A"/>
        </w:rPr>
        <w:t xml:space="preserve"> has occupied Europe’s largest nuclear power plant in Ukrainian </w:t>
      </w:r>
      <w:proofErr w:type="spellStart"/>
      <w:r>
        <w:rPr>
          <w:color w:val="0E101A"/>
        </w:rPr>
        <w:t>Zaporizhzhia</w:t>
      </w:r>
      <w:proofErr w:type="spellEnd"/>
      <w:r>
        <w:rPr>
          <w:color w:val="0E101A"/>
        </w:rPr>
        <w:t xml:space="preserve"> and is bombing other nuclear energy facilities in Ukraine, creating threats of a nuclear catastrophe in Europe.</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r>
        <w:rPr>
          <w:color w:val="0E101A"/>
        </w:rPr>
        <w:t>When did we turn the wrong way? When did we make this mistake?</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r>
        <w:rPr>
          <w:color w:val="0E101A"/>
        </w:rPr>
        <w:t xml:space="preserve">When European energy regulatory bodies failed to see how </w:t>
      </w:r>
      <w:proofErr w:type="spellStart"/>
      <w:proofErr w:type="gramStart"/>
      <w:r>
        <w:rPr>
          <w:color w:val="0E101A"/>
        </w:rPr>
        <w:t>russian</w:t>
      </w:r>
      <w:proofErr w:type="spellEnd"/>
      <w:proofErr w:type="gramEnd"/>
      <w:r>
        <w:rPr>
          <w:color w:val="0E101A"/>
        </w:rPr>
        <w:t xml:space="preserve"> business cemented its position in the European energy system.</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r>
        <w:rPr>
          <w:color w:val="0E101A"/>
        </w:rPr>
        <w:t xml:space="preserve">Just a couple of years ago, every fourth passenger in Germany </w:t>
      </w:r>
      <w:proofErr w:type="gramStart"/>
      <w:r>
        <w:rPr>
          <w:color w:val="0E101A"/>
        </w:rPr>
        <w:t>was</w:t>
      </w:r>
      <w:proofErr w:type="gramEnd"/>
      <w:r>
        <w:rPr>
          <w:color w:val="0E101A"/>
        </w:rPr>
        <w:t xml:space="preserve"> carried with the help of bloody </w:t>
      </w:r>
      <w:proofErr w:type="spellStart"/>
      <w:r>
        <w:rPr>
          <w:color w:val="0E101A"/>
        </w:rPr>
        <w:t>russian</w:t>
      </w:r>
      <w:proofErr w:type="spellEnd"/>
      <w:r>
        <w:rPr>
          <w:color w:val="0E101A"/>
        </w:rPr>
        <w:t xml:space="preserve"> fuel. </w:t>
      </w:r>
    </w:p>
    <w:p w:rsidR="00AF14B5" w:rsidRDefault="00AF14B5" w:rsidP="006D74EB">
      <w:pPr>
        <w:pStyle w:val="a4"/>
        <w:spacing w:before="0" w:beforeAutospacing="0" w:after="0" w:afterAutospacing="0"/>
        <w:jc w:val="both"/>
        <w:rPr>
          <w:color w:val="0E101A"/>
        </w:rPr>
      </w:pPr>
      <w:r>
        <w:rPr>
          <w:color w:val="0E101A"/>
        </w:rPr>
        <w:t>Every fourth kilowatt of electricity in Italy was produced with the help of Russian gas and coal. </w:t>
      </w:r>
    </w:p>
    <w:p w:rsidR="00AF14B5" w:rsidRDefault="00AF14B5" w:rsidP="006D74EB">
      <w:pPr>
        <w:pStyle w:val="a4"/>
        <w:spacing w:before="0" w:beforeAutospacing="0" w:after="0" w:afterAutospacing="0"/>
        <w:jc w:val="both"/>
        <w:rPr>
          <w:color w:val="0E101A"/>
        </w:rPr>
      </w:pPr>
      <w:r>
        <w:rPr>
          <w:color w:val="0E101A"/>
        </w:rPr>
        <w:t xml:space="preserve">Half of Hungary’s property was heated with </w:t>
      </w:r>
      <w:proofErr w:type="spellStart"/>
      <w:proofErr w:type="gramStart"/>
      <w:r>
        <w:rPr>
          <w:color w:val="0E101A"/>
        </w:rPr>
        <w:t>russian</w:t>
      </w:r>
      <w:proofErr w:type="spellEnd"/>
      <w:proofErr w:type="gramEnd"/>
      <w:r>
        <w:rPr>
          <w:color w:val="0E101A"/>
        </w:rPr>
        <w:t xml:space="preserve"> gas use. </w:t>
      </w:r>
    </w:p>
    <w:p w:rsidR="00AF14B5" w:rsidRDefault="00AF14B5" w:rsidP="006D74EB">
      <w:pPr>
        <w:pStyle w:val="a4"/>
        <w:spacing w:before="0" w:beforeAutospacing="0" w:after="0" w:afterAutospacing="0"/>
        <w:jc w:val="both"/>
        <w:rPr>
          <w:color w:val="0E101A"/>
        </w:rPr>
      </w:pPr>
      <w:proofErr w:type="spellStart"/>
      <w:proofErr w:type="gramStart"/>
      <w:r>
        <w:rPr>
          <w:color w:val="0E101A"/>
        </w:rPr>
        <w:t>russia</w:t>
      </w:r>
      <w:proofErr w:type="spellEnd"/>
      <w:proofErr w:type="gramEnd"/>
      <w:r>
        <w:rPr>
          <w:color w:val="0E101A"/>
        </w:rPr>
        <w:t xml:space="preserve"> aimed to make Europe addicted to its energy. </w:t>
      </w:r>
    </w:p>
    <w:p w:rsidR="00AF14B5" w:rsidRDefault="00AF14B5" w:rsidP="006D74EB">
      <w:pPr>
        <w:pStyle w:val="a4"/>
        <w:spacing w:before="0" w:beforeAutospacing="0" w:after="0" w:afterAutospacing="0"/>
        <w:jc w:val="both"/>
        <w:rPr>
          <w:color w:val="0E101A"/>
        </w:rPr>
      </w:pPr>
      <w:proofErr w:type="gramStart"/>
      <w:r>
        <w:rPr>
          <w:color w:val="0E101A"/>
        </w:rPr>
        <w:t>And poisoned it through the needles of Nord Streams.</w:t>
      </w:r>
      <w:proofErr w:type="gramEnd"/>
      <w:r>
        <w:rPr>
          <w:color w:val="0E101A"/>
        </w:rPr>
        <w:t> </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r>
        <w:rPr>
          <w:color w:val="0E101A"/>
        </w:rPr>
        <w:t xml:space="preserve">Today the </w:t>
      </w:r>
      <w:proofErr w:type="spellStart"/>
      <w:r>
        <w:rPr>
          <w:color w:val="0E101A"/>
        </w:rPr>
        <w:t>kremlin</w:t>
      </w:r>
      <w:proofErr w:type="spellEnd"/>
      <w:r>
        <w:rPr>
          <w:color w:val="0E101A"/>
        </w:rPr>
        <w:t xml:space="preserve"> wants to bring new Dark Ages to the world using its energy sources as a weapon. It prefers burning its gas to create an artificial energy crisis than selling it on the market. </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r>
        <w:rPr>
          <w:color w:val="0E101A"/>
        </w:rPr>
        <w:t xml:space="preserve">The main mistake is that business, as usual, does not work with murderers and terrorists. For </w:t>
      </w:r>
      <w:proofErr w:type="spellStart"/>
      <w:proofErr w:type="gramStart"/>
      <w:r>
        <w:rPr>
          <w:color w:val="0E101A"/>
        </w:rPr>
        <w:t>russia</w:t>
      </w:r>
      <w:proofErr w:type="spellEnd"/>
      <w:proofErr w:type="gramEnd"/>
      <w:r>
        <w:rPr>
          <w:color w:val="0E101A"/>
        </w:rPr>
        <w:t>, it has long been not a business but an instrument of an energy war.</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r>
        <w:rPr>
          <w:color w:val="0E101A"/>
        </w:rPr>
        <w:t xml:space="preserve">With attacks on Georgia and Ukraine, </w:t>
      </w:r>
      <w:proofErr w:type="spellStart"/>
      <w:r>
        <w:rPr>
          <w:color w:val="0E101A"/>
        </w:rPr>
        <w:t>putin</w:t>
      </w:r>
      <w:proofErr w:type="spellEnd"/>
      <w:r>
        <w:rPr>
          <w:color w:val="0E101A"/>
        </w:rPr>
        <w:t xml:space="preserve"> warned others of his intentions, but many politicians wanted to believe in the illusion of cheap energy and to do business with </w:t>
      </w:r>
      <w:proofErr w:type="spellStart"/>
      <w:proofErr w:type="gramStart"/>
      <w:r>
        <w:rPr>
          <w:color w:val="0E101A"/>
        </w:rPr>
        <w:t>russians</w:t>
      </w:r>
      <w:proofErr w:type="spellEnd"/>
      <w:proofErr w:type="gramEnd"/>
      <w:r>
        <w:rPr>
          <w:color w:val="0E101A"/>
        </w:rPr>
        <w:t xml:space="preserve"> based on civilized practices. Today, Europe is paying for this knowledge with rising prices, and Ukraine with tens of thousands of lives.</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r>
        <w:rPr>
          <w:color w:val="0E101A"/>
        </w:rPr>
        <w:t>Civilized people must resist evil, which is trying to mould the world order to fit its imperial ambitions.</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r>
        <w:rPr>
          <w:color w:val="0E101A"/>
        </w:rPr>
        <w:t xml:space="preserve">This is </w:t>
      </w:r>
      <w:proofErr w:type="spellStart"/>
      <w:proofErr w:type="gramStart"/>
      <w:r>
        <w:rPr>
          <w:color w:val="0E101A"/>
        </w:rPr>
        <w:t>russia’s</w:t>
      </w:r>
      <w:proofErr w:type="spellEnd"/>
      <w:proofErr w:type="gramEnd"/>
      <w:r>
        <w:rPr>
          <w:color w:val="0E101A"/>
        </w:rPr>
        <w:t xml:space="preserve"> war on the civilized world. And its repercussions are felt globally.</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r>
        <w:rPr>
          <w:color w:val="0E101A"/>
        </w:rPr>
        <w:t xml:space="preserve">There are no purely </w:t>
      </w:r>
      <w:proofErr w:type="spellStart"/>
      <w:proofErr w:type="gramStart"/>
      <w:r>
        <w:rPr>
          <w:color w:val="0E101A"/>
        </w:rPr>
        <w:t>russia’s</w:t>
      </w:r>
      <w:proofErr w:type="spellEnd"/>
      <w:proofErr w:type="gramEnd"/>
      <w:r>
        <w:rPr>
          <w:color w:val="0E101A"/>
        </w:rPr>
        <w:t xml:space="preserve"> economic goals – these are imperialistic goals that can be dressed in loans, cheap gas or quasi-infrastructure projects like the Nord Streams.</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r>
        <w:rPr>
          <w:color w:val="0E101A"/>
        </w:rPr>
        <w:t>As energy sector leaders, our main goal is to deliver affordable and sustainable energy to our citizens and stave off energy poverty. </w:t>
      </w:r>
    </w:p>
    <w:p w:rsidR="00AF14B5" w:rsidRDefault="00AF14B5" w:rsidP="006D74EB">
      <w:pPr>
        <w:pStyle w:val="a4"/>
        <w:spacing w:before="0" w:beforeAutospacing="0" w:after="0" w:afterAutospacing="0"/>
        <w:jc w:val="both"/>
        <w:rPr>
          <w:color w:val="0E101A"/>
        </w:rPr>
      </w:pPr>
      <w:r>
        <w:rPr>
          <w:color w:val="0E101A"/>
        </w:rPr>
        <w:t xml:space="preserve">We have to use our power to resist the </w:t>
      </w:r>
      <w:proofErr w:type="spellStart"/>
      <w:proofErr w:type="gramStart"/>
      <w:r>
        <w:rPr>
          <w:color w:val="0E101A"/>
        </w:rPr>
        <w:t>russian</w:t>
      </w:r>
      <w:proofErr w:type="spellEnd"/>
      <w:proofErr w:type="gramEnd"/>
      <w:r>
        <w:rPr>
          <w:color w:val="0E101A"/>
        </w:rPr>
        <w:t xml:space="preserve"> invasion of Ukraine and the </w:t>
      </w:r>
      <w:proofErr w:type="spellStart"/>
      <w:r>
        <w:rPr>
          <w:color w:val="0E101A"/>
        </w:rPr>
        <w:t>russian</w:t>
      </w:r>
      <w:proofErr w:type="spellEnd"/>
      <w:r>
        <w:rPr>
          <w:color w:val="0E101A"/>
        </w:rPr>
        <w:t xml:space="preserve"> invasion of a sustainable energy future. </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r>
        <w:rPr>
          <w:color w:val="0E101A"/>
        </w:rPr>
        <w:t>We must call all parties to action:</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r>
        <w:rPr>
          <w:color w:val="0E101A"/>
        </w:rPr>
        <w:lastRenderedPageBreak/>
        <w:t xml:space="preserve">- Keep going sustainable and green; </w:t>
      </w:r>
      <w:proofErr w:type="gramStart"/>
      <w:r>
        <w:rPr>
          <w:color w:val="0E101A"/>
        </w:rPr>
        <w:t>We</w:t>
      </w:r>
      <w:proofErr w:type="gramEnd"/>
      <w:r>
        <w:rPr>
          <w:color w:val="0E101A"/>
        </w:rPr>
        <w:t xml:space="preserve"> must be oriented on creating domestic clean energy generations and manufacturing. Wind and solar couldn’t be </w:t>
      </w:r>
      <w:proofErr w:type="spellStart"/>
      <w:r>
        <w:rPr>
          <w:color w:val="0E101A"/>
        </w:rPr>
        <w:t>weaponized</w:t>
      </w:r>
      <w:proofErr w:type="spellEnd"/>
      <w:r>
        <w:rPr>
          <w:color w:val="0E101A"/>
        </w:rPr>
        <w:t>. </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r>
        <w:rPr>
          <w:color w:val="0E101A"/>
        </w:rPr>
        <w:t>- The aggressor cannot be stopped with concessions or concerns. It can be stopped only with a show of force.</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proofErr w:type="spellStart"/>
      <w:proofErr w:type="gramStart"/>
      <w:r>
        <w:rPr>
          <w:color w:val="0E101A"/>
        </w:rPr>
        <w:t>russia</w:t>
      </w:r>
      <w:proofErr w:type="spellEnd"/>
      <w:proofErr w:type="gramEnd"/>
      <w:r>
        <w:rPr>
          <w:color w:val="0E101A"/>
        </w:rPr>
        <w:t xml:space="preserve"> and its representatives should become outcasts in a civilized society and have no place in the UNECE. </w:t>
      </w:r>
    </w:p>
    <w:p w:rsidR="00AF14B5" w:rsidRDefault="00AF14B5" w:rsidP="006D74EB">
      <w:pPr>
        <w:pStyle w:val="a4"/>
        <w:spacing w:before="0" w:beforeAutospacing="0" w:after="0" w:afterAutospacing="0"/>
        <w:jc w:val="both"/>
        <w:rPr>
          <w:color w:val="0E101A"/>
        </w:rPr>
      </w:pPr>
      <w:r>
        <w:rPr>
          <w:color w:val="0E101A"/>
        </w:rPr>
        <w:t> </w:t>
      </w:r>
    </w:p>
    <w:p w:rsidR="00AF14B5" w:rsidRDefault="00AF14B5" w:rsidP="006D74EB">
      <w:pPr>
        <w:pStyle w:val="a4"/>
        <w:spacing w:before="0" w:beforeAutospacing="0" w:after="0" w:afterAutospacing="0"/>
        <w:jc w:val="both"/>
        <w:rPr>
          <w:color w:val="0E101A"/>
        </w:rPr>
      </w:pPr>
      <w:r>
        <w:rPr>
          <w:color w:val="0E101A"/>
        </w:rPr>
        <w:t xml:space="preserve">- We have to be more persistent in our joint actions. We have to support the refusal of </w:t>
      </w:r>
      <w:proofErr w:type="spellStart"/>
      <w:proofErr w:type="gramStart"/>
      <w:r>
        <w:rPr>
          <w:color w:val="0E101A"/>
        </w:rPr>
        <w:t>russian</w:t>
      </w:r>
      <w:proofErr w:type="spellEnd"/>
      <w:proofErr w:type="gramEnd"/>
      <w:r>
        <w:rPr>
          <w:color w:val="0E101A"/>
        </w:rPr>
        <w:t xml:space="preserve"> fuel. </w:t>
      </w:r>
    </w:p>
    <w:p w:rsidR="00AF14B5" w:rsidRDefault="00AF14B5" w:rsidP="006D74EB">
      <w:pPr>
        <w:pStyle w:val="a4"/>
        <w:spacing w:before="0" w:beforeAutospacing="0" w:after="0" w:afterAutospacing="0"/>
        <w:jc w:val="both"/>
        <w:rPr>
          <w:color w:val="0E101A"/>
        </w:rPr>
      </w:pPr>
      <w:r>
        <w:rPr>
          <w:color w:val="0E101A"/>
        </w:rPr>
        <w:t> </w:t>
      </w:r>
    </w:p>
    <w:p w:rsidR="00AF14B5" w:rsidRDefault="00AF14B5" w:rsidP="006D74EB">
      <w:pPr>
        <w:pStyle w:val="a4"/>
        <w:spacing w:before="0" w:beforeAutospacing="0" w:after="0" w:afterAutospacing="0"/>
        <w:jc w:val="both"/>
        <w:rPr>
          <w:color w:val="0E101A"/>
        </w:rPr>
      </w:pPr>
      <w:proofErr w:type="spellStart"/>
      <w:proofErr w:type="gramStart"/>
      <w:r>
        <w:rPr>
          <w:color w:val="0E101A"/>
        </w:rPr>
        <w:t>russia’s</w:t>
      </w:r>
      <w:proofErr w:type="spellEnd"/>
      <w:proofErr w:type="gramEnd"/>
      <w:r>
        <w:rPr>
          <w:color w:val="0E101A"/>
        </w:rPr>
        <w:t xml:space="preserve"> most significant export items are oil and gas. It’s the </w:t>
      </w:r>
      <w:proofErr w:type="spellStart"/>
      <w:r>
        <w:rPr>
          <w:color w:val="0E101A"/>
        </w:rPr>
        <w:t>kremlin’s</w:t>
      </w:r>
      <w:proofErr w:type="spellEnd"/>
      <w:r>
        <w:rPr>
          <w:color w:val="0E101A"/>
        </w:rPr>
        <w:t xml:space="preserve"> income to keep repressive institutions that are killing democracy in their country, and it’s to support an army that is killing civilians in Ukraine.</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r>
        <w:rPr>
          <w:color w:val="0E101A"/>
        </w:rPr>
        <w:t xml:space="preserve">This year, it is likely that </w:t>
      </w:r>
      <w:proofErr w:type="spellStart"/>
      <w:proofErr w:type="gramStart"/>
      <w:r>
        <w:rPr>
          <w:color w:val="0E101A"/>
        </w:rPr>
        <w:t>russia</w:t>
      </w:r>
      <w:proofErr w:type="spellEnd"/>
      <w:proofErr w:type="gramEnd"/>
      <w:r>
        <w:rPr>
          <w:color w:val="0E101A"/>
        </w:rPr>
        <w:t xml:space="preserve"> will lose first place as a gas exporter.</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r>
        <w:rPr>
          <w:color w:val="0E101A"/>
        </w:rPr>
        <w:t>The USA made a fantastic leap from being a net importer of gas to one of the world’s largest (or perhaps the largest) exporters of gas.</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r>
        <w:rPr>
          <w:color w:val="0E101A"/>
        </w:rPr>
        <w:t xml:space="preserve">It is essential to continue developing long-term US - EU gas relations, mainly through joint LNG delivery projects and the construction of new LNG terminals. </w:t>
      </w:r>
      <w:proofErr w:type="gramStart"/>
      <w:r>
        <w:rPr>
          <w:color w:val="0E101A"/>
        </w:rPr>
        <w:t>And also in the process of abandoning fossil fuels.</w:t>
      </w:r>
      <w:proofErr w:type="gramEnd"/>
      <w:r>
        <w:rPr>
          <w:color w:val="0E101A"/>
        </w:rPr>
        <w:t> </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r>
        <w:rPr>
          <w:color w:val="0E101A"/>
        </w:rPr>
        <w:t xml:space="preserve">Europe is now very quickly getting rid of its dependence on </w:t>
      </w:r>
      <w:proofErr w:type="spellStart"/>
      <w:proofErr w:type="gramStart"/>
      <w:r>
        <w:rPr>
          <w:color w:val="0E101A"/>
        </w:rPr>
        <w:t>russian</w:t>
      </w:r>
      <w:proofErr w:type="spellEnd"/>
      <w:proofErr w:type="gramEnd"/>
      <w:r>
        <w:rPr>
          <w:color w:val="0E101A"/>
        </w:rPr>
        <w:t xml:space="preserve"> energy carriers, and it needs the support of the US and other energy partners of our region. </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r>
        <w:rPr>
          <w:color w:val="0E101A"/>
        </w:rPr>
        <w:t xml:space="preserve">Despite </w:t>
      </w:r>
      <w:proofErr w:type="spellStart"/>
      <w:proofErr w:type="gramStart"/>
      <w:r>
        <w:rPr>
          <w:color w:val="0E101A"/>
        </w:rPr>
        <w:t>russian</w:t>
      </w:r>
      <w:proofErr w:type="spellEnd"/>
      <w:proofErr w:type="gramEnd"/>
      <w:r>
        <w:rPr>
          <w:color w:val="0E101A"/>
        </w:rPr>
        <w:t xml:space="preserve"> rockets and bombs, we continue ensuring the resilience of our energy system. </w:t>
      </w:r>
    </w:p>
    <w:p w:rsidR="00AF14B5" w:rsidRDefault="00AF14B5" w:rsidP="006D74EB">
      <w:pPr>
        <w:pStyle w:val="a4"/>
        <w:spacing w:before="0" w:beforeAutospacing="0" w:after="0" w:afterAutospacing="0"/>
        <w:jc w:val="both"/>
        <w:rPr>
          <w:color w:val="0E101A"/>
        </w:rPr>
      </w:pPr>
      <w:r>
        <w:rPr>
          <w:color w:val="0E101A"/>
        </w:rPr>
        <w:t>We are looking into the future and planning a post-war sustainable recovery. </w:t>
      </w:r>
    </w:p>
    <w:p w:rsidR="00AF14B5" w:rsidRDefault="00AF14B5" w:rsidP="006D74EB">
      <w:pPr>
        <w:pStyle w:val="a4"/>
        <w:spacing w:before="0" w:beforeAutospacing="0" w:after="0" w:afterAutospacing="0"/>
        <w:jc w:val="both"/>
        <w:rPr>
          <w:color w:val="0E101A"/>
        </w:rPr>
      </w:pPr>
      <w:r>
        <w:rPr>
          <w:color w:val="0E101A"/>
        </w:rPr>
        <w:t xml:space="preserve">Nowadays, Ukraine can even support the EU to replace </w:t>
      </w:r>
      <w:proofErr w:type="spellStart"/>
      <w:proofErr w:type="gramStart"/>
      <w:r>
        <w:rPr>
          <w:color w:val="0E101A"/>
        </w:rPr>
        <w:t>russian</w:t>
      </w:r>
      <w:proofErr w:type="spellEnd"/>
      <w:proofErr w:type="gramEnd"/>
      <w:r>
        <w:rPr>
          <w:color w:val="0E101A"/>
        </w:rPr>
        <w:t xml:space="preserve"> fuels in the EU energy mix by exporting its electricity which is more than 70% produced without a carbon footprint.</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r>
        <w:rPr>
          <w:color w:val="0E101A"/>
        </w:rPr>
        <w:t>Ukraine will liberate the rest of its territories.  </w:t>
      </w:r>
    </w:p>
    <w:p w:rsidR="00AF14B5" w:rsidRDefault="00AF14B5" w:rsidP="006D74EB">
      <w:pPr>
        <w:pStyle w:val="a4"/>
        <w:spacing w:before="0" w:beforeAutospacing="0" w:after="0" w:afterAutospacing="0"/>
        <w:jc w:val="both"/>
        <w:rPr>
          <w:color w:val="0E101A"/>
        </w:rPr>
      </w:pPr>
      <w:r>
        <w:rPr>
          <w:color w:val="0E101A"/>
        </w:rPr>
        <w:t xml:space="preserve">And the world must liberate itself from </w:t>
      </w:r>
      <w:proofErr w:type="spellStart"/>
      <w:proofErr w:type="gramStart"/>
      <w:r>
        <w:rPr>
          <w:color w:val="0E101A"/>
        </w:rPr>
        <w:t>russia’s</w:t>
      </w:r>
      <w:proofErr w:type="spellEnd"/>
      <w:proofErr w:type="gramEnd"/>
      <w:r>
        <w:rPr>
          <w:color w:val="0E101A"/>
        </w:rPr>
        <w:t xml:space="preserve"> deadly energy grip. </w:t>
      </w:r>
    </w:p>
    <w:p w:rsidR="00AF14B5" w:rsidRDefault="00AF14B5" w:rsidP="006D74EB">
      <w:pPr>
        <w:pStyle w:val="a4"/>
        <w:spacing w:before="0" w:beforeAutospacing="0" w:after="0" w:afterAutospacing="0"/>
        <w:jc w:val="both"/>
        <w:rPr>
          <w:color w:val="0E101A"/>
        </w:rPr>
      </w:pPr>
      <w:r>
        <w:rPr>
          <w:color w:val="0E101A"/>
        </w:rPr>
        <w:t xml:space="preserve">Renewable energy, clean and affordable, nowadays has a new meaning. It means that no one will be able to </w:t>
      </w:r>
      <w:proofErr w:type="spellStart"/>
      <w:r>
        <w:rPr>
          <w:color w:val="0E101A"/>
        </w:rPr>
        <w:t>weaponize</w:t>
      </w:r>
      <w:proofErr w:type="spellEnd"/>
      <w:r>
        <w:rPr>
          <w:color w:val="0E101A"/>
        </w:rPr>
        <w:t xml:space="preserve"> such energy. </w:t>
      </w:r>
    </w:p>
    <w:p w:rsidR="00AF14B5" w:rsidRDefault="00AF14B5" w:rsidP="006D74EB">
      <w:pPr>
        <w:pStyle w:val="a4"/>
        <w:spacing w:before="0" w:beforeAutospacing="0" w:after="0" w:afterAutospacing="0"/>
        <w:jc w:val="both"/>
        <w:rPr>
          <w:color w:val="0E101A"/>
        </w:rPr>
      </w:pPr>
      <w:r>
        <w:rPr>
          <w:color w:val="0E101A"/>
        </w:rPr>
        <w:t xml:space="preserve">The power of </w:t>
      </w:r>
      <w:proofErr w:type="spellStart"/>
      <w:proofErr w:type="gramStart"/>
      <w:r>
        <w:rPr>
          <w:color w:val="0E101A"/>
        </w:rPr>
        <w:t>russia’s</w:t>
      </w:r>
      <w:proofErr w:type="spellEnd"/>
      <w:proofErr w:type="gramEnd"/>
      <w:r>
        <w:rPr>
          <w:color w:val="0E101A"/>
        </w:rPr>
        <w:t xml:space="preserve"> fossil dictatorship must come to an end. </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p>
    <w:p w:rsidR="00AF14B5" w:rsidRDefault="007D3A74" w:rsidP="006D74EB">
      <w:pPr>
        <w:pStyle w:val="a4"/>
        <w:spacing w:before="0" w:beforeAutospacing="0" w:after="0" w:afterAutospacing="0"/>
        <w:jc w:val="both"/>
        <w:rPr>
          <w:color w:val="0E101A"/>
        </w:rPr>
      </w:pPr>
      <w:r>
        <w:rPr>
          <w:color w:val="0E101A"/>
        </w:rPr>
        <w:lastRenderedPageBreak/>
        <w:t>Ch</w:t>
      </w:r>
      <w:r w:rsidRPr="007D3A74">
        <w:rPr>
          <w:color w:val="0E101A"/>
        </w:rPr>
        <w:t>a</w:t>
      </w:r>
      <w:r w:rsidR="00AF14B5">
        <w:rPr>
          <w:color w:val="0E101A"/>
        </w:rPr>
        <w:t xml:space="preserve">t message to all participants from </w:t>
      </w:r>
      <w:r w:rsidRPr="007D3A74">
        <w:rPr>
          <w:color w:val="0E101A"/>
        </w:rPr>
        <w:t xml:space="preserve">Deputy Minister of Energy of Ukraine </w:t>
      </w:r>
      <w:proofErr w:type="spellStart"/>
      <w:r>
        <w:rPr>
          <w:color w:val="0E101A"/>
        </w:rPr>
        <w:t>Mr</w:t>
      </w:r>
      <w:proofErr w:type="spellEnd"/>
      <w:r>
        <w:rPr>
          <w:color w:val="0E101A"/>
        </w:rPr>
        <w:t xml:space="preserve"> </w:t>
      </w:r>
      <w:proofErr w:type="spellStart"/>
      <w:r>
        <w:rPr>
          <w:color w:val="0E101A"/>
        </w:rPr>
        <w:t>Yaroslav</w:t>
      </w:r>
      <w:proofErr w:type="spellEnd"/>
      <w:r>
        <w:rPr>
          <w:color w:val="0E101A"/>
        </w:rPr>
        <w:t xml:space="preserve"> </w:t>
      </w:r>
      <w:proofErr w:type="spellStart"/>
      <w:r w:rsidR="00AF14B5">
        <w:rPr>
          <w:color w:val="0E101A"/>
        </w:rPr>
        <w:t>Demchenkov</w:t>
      </w:r>
      <w:proofErr w:type="spellEnd"/>
      <w:r w:rsidR="00AF14B5">
        <w:rPr>
          <w:color w:val="0E101A"/>
        </w:rPr>
        <w:t>:</w:t>
      </w:r>
    </w:p>
    <w:p w:rsidR="00AF14B5" w:rsidRDefault="00AF14B5" w:rsidP="006D74EB">
      <w:pPr>
        <w:pStyle w:val="a4"/>
        <w:spacing w:before="0" w:beforeAutospacing="0" w:after="0" w:afterAutospacing="0"/>
        <w:jc w:val="both"/>
        <w:rPr>
          <w:color w:val="0E101A"/>
        </w:rPr>
      </w:pPr>
    </w:p>
    <w:p w:rsidR="00AF14B5" w:rsidRDefault="00AF14B5" w:rsidP="006D74EB">
      <w:pPr>
        <w:pStyle w:val="a4"/>
        <w:spacing w:before="0" w:beforeAutospacing="0" w:after="0" w:afterAutospacing="0"/>
        <w:jc w:val="both"/>
        <w:rPr>
          <w:color w:val="0E101A"/>
        </w:rPr>
      </w:pPr>
      <w:proofErr w:type="spellStart"/>
      <w:proofErr w:type="gramStart"/>
      <w:r>
        <w:rPr>
          <w:color w:val="0E101A"/>
        </w:rPr>
        <w:t>russia’s</w:t>
      </w:r>
      <w:proofErr w:type="spellEnd"/>
      <w:proofErr w:type="gramEnd"/>
      <w:r>
        <w:rPr>
          <w:color w:val="0E101A"/>
        </w:rPr>
        <w:t xml:space="preserve"> participation in any event, as well as in the organization, discredits this organization. </w:t>
      </w:r>
    </w:p>
    <w:p w:rsidR="00AF14B5" w:rsidRDefault="00AF14B5" w:rsidP="006D74EB">
      <w:pPr>
        <w:pStyle w:val="a4"/>
        <w:spacing w:before="0" w:beforeAutospacing="0" w:after="0" w:afterAutospacing="0"/>
        <w:jc w:val="both"/>
        <w:rPr>
          <w:color w:val="0E101A"/>
        </w:rPr>
      </w:pPr>
      <w:r>
        <w:rPr>
          <w:color w:val="0E101A"/>
        </w:rPr>
        <w:t>We consider it unacceptable to talk about sustainable development with a country that is causing an energy crisis in the region with its military actions. </w:t>
      </w:r>
    </w:p>
    <w:p w:rsidR="00AF14B5" w:rsidRDefault="00AF14B5" w:rsidP="006D74EB">
      <w:pPr>
        <w:pStyle w:val="a4"/>
        <w:spacing w:before="0" w:beforeAutospacing="0" w:after="0" w:afterAutospacing="0"/>
        <w:jc w:val="both"/>
        <w:rPr>
          <w:color w:val="0E101A"/>
        </w:rPr>
      </w:pPr>
      <w:r>
        <w:rPr>
          <w:color w:val="0E101A"/>
        </w:rPr>
        <w:t xml:space="preserve">This is not just military aggression, but a long-term planned activity to increase the dependence of European countries on </w:t>
      </w:r>
      <w:proofErr w:type="spellStart"/>
      <w:proofErr w:type="gramStart"/>
      <w:r>
        <w:rPr>
          <w:color w:val="0E101A"/>
        </w:rPr>
        <w:t>russian</w:t>
      </w:r>
      <w:proofErr w:type="spellEnd"/>
      <w:proofErr w:type="gramEnd"/>
      <w:r>
        <w:rPr>
          <w:color w:val="0E101A"/>
        </w:rPr>
        <w:t xml:space="preserve"> fossil fuels, which thus unleashed the war. </w:t>
      </w:r>
    </w:p>
    <w:p w:rsidR="00AF14B5" w:rsidRDefault="00AF14B5" w:rsidP="006D74EB">
      <w:pPr>
        <w:pStyle w:val="a4"/>
        <w:spacing w:before="0" w:beforeAutospacing="0" w:after="0" w:afterAutospacing="0"/>
        <w:jc w:val="both"/>
        <w:rPr>
          <w:color w:val="0E101A"/>
        </w:rPr>
      </w:pPr>
      <w:r>
        <w:rPr>
          <w:color w:val="0E101A"/>
        </w:rPr>
        <w:t xml:space="preserve">It is unacceptable to talk about the continent’s future with </w:t>
      </w:r>
      <w:proofErr w:type="spellStart"/>
      <w:proofErr w:type="gramStart"/>
      <w:r>
        <w:rPr>
          <w:color w:val="0E101A"/>
        </w:rPr>
        <w:t>russia</w:t>
      </w:r>
      <w:proofErr w:type="spellEnd"/>
      <w:proofErr w:type="gramEnd"/>
      <w:r>
        <w:rPr>
          <w:color w:val="0E101A"/>
        </w:rPr>
        <w:t>, which is killing our people. </w:t>
      </w:r>
    </w:p>
    <w:p w:rsidR="00AF14B5" w:rsidRDefault="00AF14B5" w:rsidP="006D74EB">
      <w:pPr>
        <w:pStyle w:val="a4"/>
        <w:spacing w:before="0" w:beforeAutospacing="0" w:after="0" w:afterAutospacing="0"/>
        <w:jc w:val="both"/>
        <w:rPr>
          <w:color w:val="0E101A"/>
        </w:rPr>
      </w:pPr>
      <w:r>
        <w:rPr>
          <w:color w:val="0E101A"/>
        </w:rPr>
        <w:t xml:space="preserve">The </w:t>
      </w:r>
      <w:proofErr w:type="spellStart"/>
      <w:proofErr w:type="gramStart"/>
      <w:r>
        <w:rPr>
          <w:color w:val="0E101A"/>
        </w:rPr>
        <w:t>russians</w:t>
      </w:r>
      <w:proofErr w:type="spellEnd"/>
      <w:proofErr w:type="gramEnd"/>
      <w:r>
        <w:rPr>
          <w:color w:val="0E101A"/>
        </w:rPr>
        <w:t xml:space="preserve"> are killing entire Ukrainian families. We have found </w:t>
      </w:r>
      <w:proofErr w:type="spellStart"/>
      <w:r>
        <w:rPr>
          <w:color w:val="0E101A"/>
        </w:rPr>
        <w:t>Izyum</w:t>
      </w:r>
      <w:proofErr w:type="spellEnd"/>
      <w:r>
        <w:rPr>
          <w:color w:val="0E101A"/>
        </w:rPr>
        <w:t xml:space="preserve"> city. </w:t>
      </w:r>
      <w:proofErr w:type="spellStart"/>
      <w:proofErr w:type="gramStart"/>
      <w:r>
        <w:rPr>
          <w:color w:val="0E101A"/>
        </w:rPr>
        <w:t>Olesya</w:t>
      </w:r>
      <w:proofErr w:type="spellEnd"/>
      <w:r>
        <w:rPr>
          <w:color w:val="0E101A"/>
        </w:rPr>
        <w:t>, 6 years old.</w:t>
      </w:r>
      <w:proofErr w:type="gramEnd"/>
      <w:r>
        <w:rPr>
          <w:color w:val="0E101A"/>
        </w:rPr>
        <w:t xml:space="preserve"> The </w:t>
      </w:r>
      <w:proofErr w:type="spellStart"/>
      <w:proofErr w:type="gramStart"/>
      <w:r>
        <w:rPr>
          <w:color w:val="0E101A"/>
        </w:rPr>
        <w:t>russian</w:t>
      </w:r>
      <w:proofErr w:type="spellEnd"/>
      <w:proofErr w:type="gramEnd"/>
      <w:r>
        <w:rPr>
          <w:color w:val="0E101A"/>
        </w:rPr>
        <w:t xml:space="preserve"> uniformed terrorists murdered her. Her parents are buried nearby. </w:t>
      </w:r>
    </w:p>
    <w:p w:rsidR="00AF14B5" w:rsidRDefault="00AF14B5" w:rsidP="006D74EB">
      <w:pPr>
        <w:pStyle w:val="a4"/>
        <w:spacing w:before="0" w:beforeAutospacing="0" w:after="0" w:afterAutospacing="0"/>
        <w:jc w:val="both"/>
        <w:rPr>
          <w:color w:val="0E101A"/>
        </w:rPr>
      </w:pPr>
      <w:proofErr w:type="spellStart"/>
      <w:proofErr w:type="gramStart"/>
      <w:r>
        <w:rPr>
          <w:color w:val="0E101A"/>
        </w:rPr>
        <w:t>russia</w:t>
      </w:r>
      <w:proofErr w:type="spellEnd"/>
      <w:proofErr w:type="gramEnd"/>
      <w:r>
        <w:rPr>
          <w:color w:val="0E101A"/>
        </w:rPr>
        <w:t xml:space="preserve"> makes genocide in Ukraine. They are killing civilians just because they are Ukrainians.</w:t>
      </w:r>
    </w:p>
    <w:p w:rsidR="00AF14B5" w:rsidRDefault="00AF14B5" w:rsidP="006D74EB">
      <w:pPr>
        <w:pStyle w:val="a4"/>
        <w:spacing w:before="0" w:beforeAutospacing="0" w:after="0" w:afterAutospacing="0"/>
        <w:jc w:val="both"/>
        <w:rPr>
          <w:color w:val="0E101A"/>
        </w:rPr>
      </w:pPr>
      <w:r>
        <w:rPr>
          <w:color w:val="0E101A"/>
        </w:rPr>
        <w:t>How can you permit to participate in this organization to a country that occupied the largest nuclear power plant in Europe and caused the threat of a nuclear disaster? </w:t>
      </w:r>
    </w:p>
    <w:p w:rsidR="00AF14B5" w:rsidRDefault="00AF14B5" w:rsidP="006D74EB">
      <w:pPr>
        <w:pStyle w:val="a4"/>
        <w:spacing w:before="0" w:beforeAutospacing="0" w:after="0" w:afterAutospacing="0"/>
        <w:jc w:val="both"/>
        <w:rPr>
          <w:color w:val="0E101A"/>
        </w:rPr>
      </w:pPr>
      <w:r>
        <w:rPr>
          <w:color w:val="0E101A"/>
        </w:rPr>
        <w:t>How can you give the floor to the representatives of a country that destroys and bombards civil infrastructure objects of another country on the eve of the winter period, endangering the delivery of energy power to Ukrainians, not making it possible to cook food, provide water supply during wartime?</w:t>
      </w:r>
    </w:p>
    <w:p w:rsidR="00AF14B5" w:rsidRDefault="00AF14B5" w:rsidP="006D74EB">
      <w:pPr>
        <w:pStyle w:val="a4"/>
        <w:spacing w:before="0" w:beforeAutospacing="0" w:after="0" w:afterAutospacing="0"/>
        <w:jc w:val="both"/>
        <w:rPr>
          <w:color w:val="0E101A"/>
        </w:rPr>
      </w:pPr>
      <w:r>
        <w:rPr>
          <w:color w:val="0E101A"/>
        </w:rPr>
        <w:t xml:space="preserve">Therefore, after my speech, I will not participate in this event if a representative of </w:t>
      </w:r>
      <w:proofErr w:type="spellStart"/>
      <w:proofErr w:type="gramStart"/>
      <w:r>
        <w:rPr>
          <w:color w:val="0E101A"/>
        </w:rPr>
        <w:t>russia</w:t>
      </w:r>
      <w:proofErr w:type="spellEnd"/>
      <w:proofErr w:type="gramEnd"/>
      <w:r>
        <w:rPr>
          <w:color w:val="0E101A"/>
        </w:rPr>
        <w:t xml:space="preserve"> is there.  </w:t>
      </w:r>
    </w:p>
    <w:p w:rsidR="00AF14B5" w:rsidRDefault="00AF14B5" w:rsidP="006D74EB">
      <w:pPr>
        <w:pStyle w:val="a4"/>
        <w:spacing w:before="0" w:beforeAutospacing="0" w:after="0" w:afterAutospacing="0"/>
        <w:jc w:val="both"/>
        <w:rPr>
          <w:color w:val="0E101A"/>
        </w:rPr>
      </w:pPr>
      <w:r>
        <w:rPr>
          <w:color w:val="0E101A"/>
        </w:rPr>
        <w:t xml:space="preserve">Normal people cannot talk to murderers and nuclear terrorists. </w:t>
      </w:r>
      <w:proofErr w:type="spellStart"/>
      <w:proofErr w:type="gramStart"/>
      <w:r>
        <w:rPr>
          <w:color w:val="0E101A"/>
        </w:rPr>
        <w:t>russia</w:t>
      </w:r>
      <w:proofErr w:type="spellEnd"/>
      <w:proofErr w:type="gramEnd"/>
      <w:r>
        <w:rPr>
          <w:color w:val="0E101A"/>
        </w:rPr>
        <w:t xml:space="preserve"> is a state of terrorism and we all must stop it! </w:t>
      </w:r>
    </w:p>
    <w:p w:rsidR="001601A2" w:rsidRDefault="001601A2" w:rsidP="006D74EB">
      <w:pPr>
        <w:jc w:val="both"/>
        <w:rPr>
          <w:rFonts w:eastAsia="Times New Roman" w:cstheme="minorHAnsi"/>
          <w:color w:val="222222"/>
          <w:sz w:val="28"/>
          <w:szCs w:val="28"/>
          <w:lang w:val="uk-UA"/>
        </w:rPr>
      </w:pPr>
    </w:p>
    <w:p w:rsidR="007D3A74" w:rsidRPr="007D3A74" w:rsidRDefault="007D3A74" w:rsidP="006D74EB">
      <w:pPr>
        <w:jc w:val="both"/>
        <w:rPr>
          <w:rFonts w:eastAsia="Times New Roman" w:cstheme="minorHAnsi"/>
          <w:color w:val="222222"/>
          <w:sz w:val="28"/>
          <w:szCs w:val="28"/>
          <w:lang w:val="uk-UA"/>
        </w:rPr>
      </w:pPr>
    </w:p>
    <w:p w:rsidR="005948ED" w:rsidRPr="007D3A74" w:rsidRDefault="005948ED" w:rsidP="006D74EB">
      <w:pPr>
        <w:jc w:val="both"/>
        <w:rPr>
          <w:rFonts w:eastAsia="Times New Roman" w:cstheme="minorHAnsi"/>
          <w:color w:val="222222"/>
          <w:sz w:val="28"/>
          <w:szCs w:val="28"/>
          <w:lang w:val="ru-RU"/>
        </w:rPr>
      </w:pPr>
    </w:p>
    <w:p w:rsidR="00E8495C" w:rsidRPr="007D3A74" w:rsidRDefault="00E8495C" w:rsidP="00F268F2">
      <w:pPr>
        <w:rPr>
          <w:rFonts w:cstheme="minorHAnsi"/>
          <w:sz w:val="28"/>
          <w:szCs w:val="28"/>
          <w:lang w:val="ru-RU"/>
        </w:rPr>
      </w:pPr>
    </w:p>
    <w:sectPr w:rsidR="00E8495C" w:rsidRPr="007D3A74" w:rsidSect="00FD2A27">
      <w:pgSz w:w="11906" w:h="16838"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72786"/>
    <w:multiLevelType w:val="hybridMultilevel"/>
    <w:tmpl w:val="5AE2142E"/>
    <w:lvl w:ilvl="0" w:tplc="36D04C94">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0A62AC"/>
    <w:multiLevelType w:val="hybridMultilevel"/>
    <w:tmpl w:val="A6964816"/>
    <w:lvl w:ilvl="0" w:tplc="3768E5C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27095B"/>
    <w:rsid w:val="00007FA1"/>
    <w:rsid w:val="000653B5"/>
    <w:rsid w:val="000923E5"/>
    <w:rsid w:val="000A0A05"/>
    <w:rsid w:val="000A7E4F"/>
    <w:rsid w:val="00144851"/>
    <w:rsid w:val="0015679C"/>
    <w:rsid w:val="001601A2"/>
    <w:rsid w:val="00170918"/>
    <w:rsid w:val="001A646D"/>
    <w:rsid w:val="001D022F"/>
    <w:rsid w:val="001F6C7F"/>
    <w:rsid w:val="0027095B"/>
    <w:rsid w:val="00283E13"/>
    <w:rsid w:val="002C4DE0"/>
    <w:rsid w:val="002E6F5F"/>
    <w:rsid w:val="0035043E"/>
    <w:rsid w:val="00381270"/>
    <w:rsid w:val="00412637"/>
    <w:rsid w:val="0045667A"/>
    <w:rsid w:val="00466485"/>
    <w:rsid w:val="00471BD2"/>
    <w:rsid w:val="004A4028"/>
    <w:rsid w:val="00517211"/>
    <w:rsid w:val="005373F9"/>
    <w:rsid w:val="00556573"/>
    <w:rsid w:val="0056239E"/>
    <w:rsid w:val="00581437"/>
    <w:rsid w:val="0058654D"/>
    <w:rsid w:val="005948ED"/>
    <w:rsid w:val="005D10DD"/>
    <w:rsid w:val="005E25C5"/>
    <w:rsid w:val="005F3306"/>
    <w:rsid w:val="00604405"/>
    <w:rsid w:val="00605795"/>
    <w:rsid w:val="00624D51"/>
    <w:rsid w:val="006D74EB"/>
    <w:rsid w:val="006F1100"/>
    <w:rsid w:val="006F64A1"/>
    <w:rsid w:val="00734BE6"/>
    <w:rsid w:val="007412CA"/>
    <w:rsid w:val="0075022B"/>
    <w:rsid w:val="00781FE7"/>
    <w:rsid w:val="007875E6"/>
    <w:rsid w:val="007A2EA6"/>
    <w:rsid w:val="007B13BA"/>
    <w:rsid w:val="007D29DD"/>
    <w:rsid w:val="007D3A74"/>
    <w:rsid w:val="007F7864"/>
    <w:rsid w:val="00800D3D"/>
    <w:rsid w:val="0081026E"/>
    <w:rsid w:val="00810954"/>
    <w:rsid w:val="0081196B"/>
    <w:rsid w:val="00844211"/>
    <w:rsid w:val="008952DB"/>
    <w:rsid w:val="008966D5"/>
    <w:rsid w:val="008D2F68"/>
    <w:rsid w:val="008E3A20"/>
    <w:rsid w:val="008F5C00"/>
    <w:rsid w:val="009261DE"/>
    <w:rsid w:val="00944D37"/>
    <w:rsid w:val="009457A8"/>
    <w:rsid w:val="00957910"/>
    <w:rsid w:val="00964992"/>
    <w:rsid w:val="00970685"/>
    <w:rsid w:val="00973178"/>
    <w:rsid w:val="009D10AE"/>
    <w:rsid w:val="00A241BE"/>
    <w:rsid w:val="00A43F98"/>
    <w:rsid w:val="00A70835"/>
    <w:rsid w:val="00A8124C"/>
    <w:rsid w:val="00A85725"/>
    <w:rsid w:val="00AA3200"/>
    <w:rsid w:val="00AB6CF2"/>
    <w:rsid w:val="00AC7820"/>
    <w:rsid w:val="00AF14B5"/>
    <w:rsid w:val="00B04062"/>
    <w:rsid w:val="00B203EF"/>
    <w:rsid w:val="00B509B5"/>
    <w:rsid w:val="00BB3B7F"/>
    <w:rsid w:val="00C20D96"/>
    <w:rsid w:val="00C907B5"/>
    <w:rsid w:val="00CB09B0"/>
    <w:rsid w:val="00CD48D4"/>
    <w:rsid w:val="00CD7B4E"/>
    <w:rsid w:val="00CE2C03"/>
    <w:rsid w:val="00D514B4"/>
    <w:rsid w:val="00D76C5A"/>
    <w:rsid w:val="00DC2D7C"/>
    <w:rsid w:val="00E20A8C"/>
    <w:rsid w:val="00E27D1A"/>
    <w:rsid w:val="00E31664"/>
    <w:rsid w:val="00E472FF"/>
    <w:rsid w:val="00E545A0"/>
    <w:rsid w:val="00E66C4D"/>
    <w:rsid w:val="00E8495C"/>
    <w:rsid w:val="00E943D1"/>
    <w:rsid w:val="00EF69C2"/>
    <w:rsid w:val="00F15E13"/>
    <w:rsid w:val="00F239C0"/>
    <w:rsid w:val="00F268F2"/>
    <w:rsid w:val="00F73F54"/>
    <w:rsid w:val="00F81ACF"/>
    <w:rsid w:val="00F83443"/>
    <w:rsid w:val="00FB74A7"/>
    <w:rsid w:val="00FD2A2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2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8ED"/>
    <w:pPr>
      <w:ind w:left="720"/>
      <w:contextualSpacing/>
    </w:pPr>
  </w:style>
  <w:style w:type="paragraph" w:styleId="a4">
    <w:name w:val="Normal (Web)"/>
    <w:basedOn w:val="a"/>
    <w:uiPriority w:val="99"/>
    <w:unhideWhenUsed/>
    <w:rsid w:val="00F81AC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F14B5"/>
    <w:rPr>
      <w:b/>
      <w:bCs/>
    </w:rPr>
  </w:style>
  <w:style w:type="character" w:styleId="a6">
    <w:name w:val="Emphasis"/>
    <w:basedOn w:val="a0"/>
    <w:uiPriority w:val="20"/>
    <w:qFormat/>
    <w:rsid w:val="00AF14B5"/>
    <w:rPr>
      <w:i/>
      <w:iCs/>
    </w:rPr>
  </w:style>
</w:styles>
</file>

<file path=word/webSettings.xml><?xml version="1.0" encoding="utf-8"?>
<w:webSettings xmlns:r="http://schemas.openxmlformats.org/officeDocument/2006/relationships" xmlns:w="http://schemas.openxmlformats.org/wordprocessingml/2006/main">
  <w:divs>
    <w:div w:id="528185018">
      <w:bodyDiv w:val="1"/>
      <w:marLeft w:val="0"/>
      <w:marRight w:val="0"/>
      <w:marTop w:val="0"/>
      <w:marBottom w:val="0"/>
      <w:divBdr>
        <w:top w:val="none" w:sz="0" w:space="0" w:color="auto"/>
        <w:left w:val="none" w:sz="0" w:space="0" w:color="auto"/>
        <w:bottom w:val="none" w:sz="0" w:space="0" w:color="auto"/>
        <w:right w:val="none" w:sz="0" w:space="0" w:color="auto"/>
      </w:divBdr>
    </w:div>
    <w:div w:id="1215583903">
      <w:bodyDiv w:val="1"/>
      <w:marLeft w:val="0"/>
      <w:marRight w:val="0"/>
      <w:marTop w:val="0"/>
      <w:marBottom w:val="0"/>
      <w:divBdr>
        <w:top w:val="none" w:sz="0" w:space="0" w:color="auto"/>
        <w:left w:val="none" w:sz="0" w:space="0" w:color="auto"/>
        <w:bottom w:val="none" w:sz="0" w:space="0" w:color="auto"/>
        <w:right w:val="none" w:sz="0" w:space="0" w:color="auto"/>
      </w:divBdr>
      <w:divsChild>
        <w:div w:id="1295722266">
          <w:marLeft w:val="0"/>
          <w:marRight w:val="0"/>
          <w:marTop w:val="0"/>
          <w:marBottom w:val="0"/>
          <w:divBdr>
            <w:top w:val="none" w:sz="0" w:space="0" w:color="auto"/>
            <w:left w:val="none" w:sz="0" w:space="0" w:color="auto"/>
            <w:bottom w:val="none" w:sz="0" w:space="0" w:color="auto"/>
            <w:right w:val="none" w:sz="0" w:space="0" w:color="auto"/>
          </w:divBdr>
        </w:div>
        <w:div w:id="920404649">
          <w:marLeft w:val="0"/>
          <w:marRight w:val="0"/>
          <w:marTop w:val="0"/>
          <w:marBottom w:val="0"/>
          <w:divBdr>
            <w:top w:val="none" w:sz="0" w:space="0" w:color="auto"/>
            <w:left w:val="none" w:sz="0" w:space="0" w:color="auto"/>
            <w:bottom w:val="none" w:sz="0" w:space="0" w:color="auto"/>
            <w:right w:val="none" w:sz="0" w:space="0" w:color="auto"/>
          </w:divBdr>
        </w:div>
        <w:div w:id="1766225853">
          <w:marLeft w:val="0"/>
          <w:marRight w:val="0"/>
          <w:marTop w:val="0"/>
          <w:marBottom w:val="0"/>
          <w:divBdr>
            <w:top w:val="none" w:sz="0" w:space="0" w:color="auto"/>
            <w:left w:val="none" w:sz="0" w:space="0" w:color="auto"/>
            <w:bottom w:val="none" w:sz="0" w:space="0" w:color="auto"/>
            <w:right w:val="none" w:sz="0" w:space="0" w:color="auto"/>
          </w:divBdr>
        </w:div>
        <w:div w:id="654534396">
          <w:marLeft w:val="0"/>
          <w:marRight w:val="0"/>
          <w:marTop w:val="0"/>
          <w:marBottom w:val="0"/>
          <w:divBdr>
            <w:top w:val="none" w:sz="0" w:space="0" w:color="auto"/>
            <w:left w:val="none" w:sz="0" w:space="0" w:color="auto"/>
            <w:bottom w:val="none" w:sz="0" w:space="0" w:color="auto"/>
            <w:right w:val="none" w:sz="0" w:space="0" w:color="auto"/>
          </w:divBdr>
        </w:div>
        <w:div w:id="1811550682">
          <w:marLeft w:val="0"/>
          <w:marRight w:val="0"/>
          <w:marTop w:val="0"/>
          <w:marBottom w:val="0"/>
          <w:divBdr>
            <w:top w:val="none" w:sz="0" w:space="0" w:color="auto"/>
            <w:left w:val="none" w:sz="0" w:space="0" w:color="auto"/>
            <w:bottom w:val="none" w:sz="0" w:space="0" w:color="auto"/>
            <w:right w:val="none" w:sz="0" w:space="0" w:color="auto"/>
          </w:divBdr>
        </w:div>
        <w:div w:id="1732263148">
          <w:marLeft w:val="0"/>
          <w:marRight w:val="0"/>
          <w:marTop w:val="0"/>
          <w:marBottom w:val="0"/>
          <w:divBdr>
            <w:top w:val="none" w:sz="0" w:space="0" w:color="auto"/>
            <w:left w:val="none" w:sz="0" w:space="0" w:color="auto"/>
            <w:bottom w:val="none" w:sz="0" w:space="0" w:color="auto"/>
            <w:right w:val="none" w:sz="0" w:space="0" w:color="auto"/>
          </w:divBdr>
        </w:div>
        <w:div w:id="1457602667">
          <w:marLeft w:val="0"/>
          <w:marRight w:val="0"/>
          <w:marTop w:val="0"/>
          <w:marBottom w:val="0"/>
          <w:divBdr>
            <w:top w:val="none" w:sz="0" w:space="0" w:color="auto"/>
            <w:left w:val="none" w:sz="0" w:space="0" w:color="auto"/>
            <w:bottom w:val="none" w:sz="0" w:space="0" w:color="auto"/>
            <w:right w:val="none" w:sz="0" w:space="0" w:color="auto"/>
          </w:divBdr>
        </w:div>
        <w:div w:id="1779136718">
          <w:marLeft w:val="0"/>
          <w:marRight w:val="0"/>
          <w:marTop w:val="0"/>
          <w:marBottom w:val="0"/>
          <w:divBdr>
            <w:top w:val="none" w:sz="0" w:space="0" w:color="auto"/>
            <w:left w:val="none" w:sz="0" w:space="0" w:color="auto"/>
            <w:bottom w:val="none" w:sz="0" w:space="0" w:color="auto"/>
            <w:right w:val="none" w:sz="0" w:space="0" w:color="auto"/>
          </w:divBdr>
        </w:div>
        <w:div w:id="821044844">
          <w:marLeft w:val="0"/>
          <w:marRight w:val="0"/>
          <w:marTop w:val="0"/>
          <w:marBottom w:val="0"/>
          <w:divBdr>
            <w:top w:val="none" w:sz="0" w:space="0" w:color="auto"/>
            <w:left w:val="none" w:sz="0" w:space="0" w:color="auto"/>
            <w:bottom w:val="none" w:sz="0" w:space="0" w:color="auto"/>
            <w:right w:val="none" w:sz="0" w:space="0" w:color="auto"/>
          </w:divBdr>
        </w:div>
        <w:div w:id="438574504">
          <w:marLeft w:val="0"/>
          <w:marRight w:val="0"/>
          <w:marTop w:val="0"/>
          <w:marBottom w:val="0"/>
          <w:divBdr>
            <w:top w:val="none" w:sz="0" w:space="0" w:color="auto"/>
            <w:left w:val="none" w:sz="0" w:space="0" w:color="auto"/>
            <w:bottom w:val="none" w:sz="0" w:space="0" w:color="auto"/>
            <w:right w:val="none" w:sz="0" w:space="0" w:color="auto"/>
          </w:divBdr>
        </w:div>
        <w:div w:id="1316376197">
          <w:marLeft w:val="0"/>
          <w:marRight w:val="0"/>
          <w:marTop w:val="0"/>
          <w:marBottom w:val="0"/>
          <w:divBdr>
            <w:top w:val="none" w:sz="0" w:space="0" w:color="auto"/>
            <w:left w:val="none" w:sz="0" w:space="0" w:color="auto"/>
            <w:bottom w:val="none" w:sz="0" w:space="0" w:color="auto"/>
            <w:right w:val="none" w:sz="0" w:space="0" w:color="auto"/>
          </w:divBdr>
        </w:div>
        <w:div w:id="1943610112">
          <w:marLeft w:val="0"/>
          <w:marRight w:val="0"/>
          <w:marTop w:val="0"/>
          <w:marBottom w:val="0"/>
          <w:divBdr>
            <w:top w:val="none" w:sz="0" w:space="0" w:color="auto"/>
            <w:left w:val="none" w:sz="0" w:space="0" w:color="auto"/>
            <w:bottom w:val="none" w:sz="0" w:space="0" w:color="auto"/>
            <w:right w:val="none" w:sz="0" w:space="0" w:color="auto"/>
          </w:divBdr>
        </w:div>
        <w:div w:id="1466463301">
          <w:marLeft w:val="0"/>
          <w:marRight w:val="0"/>
          <w:marTop w:val="0"/>
          <w:marBottom w:val="0"/>
          <w:divBdr>
            <w:top w:val="none" w:sz="0" w:space="0" w:color="auto"/>
            <w:left w:val="none" w:sz="0" w:space="0" w:color="auto"/>
            <w:bottom w:val="none" w:sz="0" w:space="0" w:color="auto"/>
            <w:right w:val="none" w:sz="0" w:space="0" w:color="auto"/>
          </w:divBdr>
        </w:div>
        <w:div w:id="824050809">
          <w:marLeft w:val="0"/>
          <w:marRight w:val="0"/>
          <w:marTop w:val="0"/>
          <w:marBottom w:val="0"/>
          <w:divBdr>
            <w:top w:val="none" w:sz="0" w:space="0" w:color="auto"/>
            <w:left w:val="none" w:sz="0" w:space="0" w:color="auto"/>
            <w:bottom w:val="none" w:sz="0" w:space="0" w:color="auto"/>
            <w:right w:val="none" w:sz="0" w:space="0" w:color="auto"/>
          </w:divBdr>
        </w:div>
        <w:div w:id="310790535">
          <w:marLeft w:val="0"/>
          <w:marRight w:val="0"/>
          <w:marTop w:val="0"/>
          <w:marBottom w:val="0"/>
          <w:divBdr>
            <w:top w:val="none" w:sz="0" w:space="0" w:color="auto"/>
            <w:left w:val="none" w:sz="0" w:space="0" w:color="auto"/>
            <w:bottom w:val="none" w:sz="0" w:space="0" w:color="auto"/>
            <w:right w:val="none" w:sz="0" w:space="0" w:color="auto"/>
          </w:divBdr>
        </w:div>
        <w:div w:id="1331718431">
          <w:marLeft w:val="0"/>
          <w:marRight w:val="0"/>
          <w:marTop w:val="0"/>
          <w:marBottom w:val="0"/>
          <w:divBdr>
            <w:top w:val="none" w:sz="0" w:space="0" w:color="auto"/>
            <w:left w:val="none" w:sz="0" w:space="0" w:color="auto"/>
            <w:bottom w:val="none" w:sz="0" w:space="0" w:color="auto"/>
            <w:right w:val="none" w:sz="0" w:space="0" w:color="auto"/>
          </w:divBdr>
        </w:div>
        <w:div w:id="1664627048">
          <w:marLeft w:val="0"/>
          <w:marRight w:val="0"/>
          <w:marTop w:val="0"/>
          <w:marBottom w:val="0"/>
          <w:divBdr>
            <w:top w:val="none" w:sz="0" w:space="0" w:color="auto"/>
            <w:left w:val="none" w:sz="0" w:space="0" w:color="auto"/>
            <w:bottom w:val="none" w:sz="0" w:space="0" w:color="auto"/>
            <w:right w:val="none" w:sz="0" w:space="0" w:color="auto"/>
          </w:divBdr>
        </w:div>
        <w:div w:id="1928535793">
          <w:marLeft w:val="0"/>
          <w:marRight w:val="0"/>
          <w:marTop w:val="0"/>
          <w:marBottom w:val="0"/>
          <w:divBdr>
            <w:top w:val="none" w:sz="0" w:space="0" w:color="auto"/>
            <w:left w:val="none" w:sz="0" w:space="0" w:color="auto"/>
            <w:bottom w:val="none" w:sz="0" w:space="0" w:color="auto"/>
            <w:right w:val="none" w:sz="0" w:space="0" w:color="auto"/>
          </w:divBdr>
        </w:div>
        <w:div w:id="171459300">
          <w:marLeft w:val="0"/>
          <w:marRight w:val="0"/>
          <w:marTop w:val="0"/>
          <w:marBottom w:val="0"/>
          <w:divBdr>
            <w:top w:val="none" w:sz="0" w:space="0" w:color="auto"/>
            <w:left w:val="none" w:sz="0" w:space="0" w:color="auto"/>
            <w:bottom w:val="none" w:sz="0" w:space="0" w:color="auto"/>
            <w:right w:val="none" w:sz="0" w:space="0" w:color="auto"/>
          </w:divBdr>
        </w:div>
        <w:div w:id="1296525015">
          <w:marLeft w:val="0"/>
          <w:marRight w:val="0"/>
          <w:marTop w:val="0"/>
          <w:marBottom w:val="0"/>
          <w:divBdr>
            <w:top w:val="none" w:sz="0" w:space="0" w:color="auto"/>
            <w:left w:val="none" w:sz="0" w:space="0" w:color="auto"/>
            <w:bottom w:val="none" w:sz="0" w:space="0" w:color="auto"/>
            <w:right w:val="none" w:sz="0" w:space="0" w:color="auto"/>
          </w:divBdr>
        </w:div>
        <w:div w:id="1684358952">
          <w:marLeft w:val="0"/>
          <w:marRight w:val="0"/>
          <w:marTop w:val="0"/>
          <w:marBottom w:val="0"/>
          <w:divBdr>
            <w:top w:val="none" w:sz="0" w:space="0" w:color="auto"/>
            <w:left w:val="none" w:sz="0" w:space="0" w:color="auto"/>
            <w:bottom w:val="none" w:sz="0" w:space="0" w:color="auto"/>
            <w:right w:val="none" w:sz="0" w:space="0" w:color="auto"/>
          </w:divBdr>
        </w:div>
        <w:div w:id="1597061080">
          <w:marLeft w:val="0"/>
          <w:marRight w:val="0"/>
          <w:marTop w:val="0"/>
          <w:marBottom w:val="0"/>
          <w:divBdr>
            <w:top w:val="none" w:sz="0" w:space="0" w:color="auto"/>
            <w:left w:val="none" w:sz="0" w:space="0" w:color="auto"/>
            <w:bottom w:val="none" w:sz="0" w:space="0" w:color="auto"/>
            <w:right w:val="none" w:sz="0" w:space="0" w:color="auto"/>
          </w:divBdr>
        </w:div>
        <w:div w:id="1805149372">
          <w:marLeft w:val="0"/>
          <w:marRight w:val="0"/>
          <w:marTop w:val="0"/>
          <w:marBottom w:val="0"/>
          <w:divBdr>
            <w:top w:val="none" w:sz="0" w:space="0" w:color="auto"/>
            <w:left w:val="none" w:sz="0" w:space="0" w:color="auto"/>
            <w:bottom w:val="none" w:sz="0" w:space="0" w:color="auto"/>
            <w:right w:val="none" w:sz="0" w:space="0" w:color="auto"/>
          </w:divBdr>
        </w:div>
        <w:div w:id="405079956">
          <w:marLeft w:val="0"/>
          <w:marRight w:val="0"/>
          <w:marTop w:val="0"/>
          <w:marBottom w:val="0"/>
          <w:divBdr>
            <w:top w:val="none" w:sz="0" w:space="0" w:color="auto"/>
            <w:left w:val="none" w:sz="0" w:space="0" w:color="auto"/>
            <w:bottom w:val="none" w:sz="0" w:space="0" w:color="auto"/>
            <w:right w:val="none" w:sz="0" w:space="0" w:color="auto"/>
          </w:divBdr>
        </w:div>
        <w:div w:id="1136222877">
          <w:marLeft w:val="0"/>
          <w:marRight w:val="0"/>
          <w:marTop w:val="0"/>
          <w:marBottom w:val="0"/>
          <w:divBdr>
            <w:top w:val="none" w:sz="0" w:space="0" w:color="auto"/>
            <w:left w:val="none" w:sz="0" w:space="0" w:color="auto"/>
            <w:bottom w:val="none" w:sz="0" w:space="0" w:color="auto"/>
            <w:right w:val="none" w:sz="0" w:space="0" w:color="auto"/>
          </w:divBdr>
        </w:div>
        <w:div w:id="1312448304">
          <w:marLeft w:val="0"/>
          <w:marRight w:val="0"/>
          <w:marTop w:val="0"/>
          <w:marBottom w:val="0"/>
          <w:divBdr>
            <w:top w:val="none" w:sz="0" w:space="0" w:color="auto"/>
            <w:left w:val="none" w:sz="0" w:space="0" w:color="auto"/>
            <w:bottom w:val="none" w:sz="0" w:space="0" w:color="auto"/>
            <w:right w:val="none" w:sz="0" w:space="0" w:color="auto"/>
          </w:divBdr>
        </w:div>
        <w:div w:id="1554387940">
          <w:marLeft w:val="0"/>
          <w:marRight w:val="0"/>
          <w:marTop w:val="0"/>
          <w:marBottom w:val="0"/>
          <w:divBdr>
            <w:top w:val="none" w:sz="0" w:space="0" w:color="auto"/>
            <w:left w:val="none" w:sz="0" w:space="0" w:color="auto"/>
            <w:bottom w:val="none" w:sz="0" w:space="0" w:color="auto"/>
            <w:right w:val="none" w:sz="0" w:space="0" w:color="auto"/>
          </w:divBdr>
        </w:div>
        <w:div w:id="418913345">
          <w:marLeft w:val="0"/>
          <w:marRight w:val="0"/>
          <w:marTop w:val="0"/>
          <w:marBottom w:val="0"/>
          <w:divBdr>
            <w:top w:val="none" w:sz="0" w:space="0" w:color="auto"/>
            <w:left w:val="none" w:sz="0" w:space="0" w:color="auto"/>
            <w:bottom w:val="none" w:sz="0" w:space="0" w:color="auto"/>
            <w:right w:val="none" w:sz="0" w:space="0" w:color="auto"/>
          </w:divBdr>
        </w:div>
        <w:div w:id="149909365">
          <w:marLeft w:val="0"/>
          <w:marRight w:val="0"/>
          <w:marTop w:val="0"/>
          <w:marBottom w:val="0"/>
          <w:divBdr>
            <w:top w:val="none" w:sz="0" w:space="0" w:color="auto"/>
            <w:left w:val="none" w:sz="0" w:space="0" w:color="auto"/>
            <w:bottom w:val="none" w:sz="0" w:space="0" w:color="auto"/>
            <w:right w:val="none" w:sz="0" w:space="0" w:color="auto"/>
          </w:divBdr>
        </w:div>
        <w:div w:id="2059157889">
          <w:marLeft w:val="0"/>
          <w:marRight w:val="0"/>
          <w:marTop w:val="0"/>
          <w:marBottom w:val="0"/>
          <w:divBdr>
            <w:top w:val="none" w:sz="0" w:space="0" w:color="auto"/>
            <w:left w:val="none" w:sz="0" w:space="0" w:color="auto"/>
            <w:bottom w:val="none" w:sz="0" w:space="0" w:color="auto"/>
            <w:right w:val="none" w:sz="0" w:space="0" w:color="auto"/>
          </w:divBdr>
        </w:div>
        <w:div w:id="211162090">
          <w:marLeft w:val="0"/>
          <w:marRight w:val="0"/>
          <w:marTop w:val="0"/>
          <w:marBottom w:val="0"/>
          <w:divBdr>
            <w:top w:val="none" w:sz="0" w:space="0" w:color="auto"/>
            <w:left w:val="none" w:sz="0" w:space="0" w:color="auto"/>
            <w:bottom w:val="none" w:sz="0" w:space="0" w:color="auto"/>
            <w:right w:val="none" w:sz="0" w:space="0" w:color="auto"/>
          </w:divBdr>
        </w:div>
        <w:div w:id="351928521">
          <w:marLeft w:val="0"/>
          <w:marRight w:val="0"/>
          <w:marTop w:val="0"/>
          <w:marBottom w:val="0"/>
          <w:divBdr>
            <w:top w:val="none" w:sz="0" w:space="0" w:color="auto"/>
            <w:left w:val="none" w:sz="0" w:space="0" w:color="auto"/>
            <w:bottom w:val="none" w:sz="0" w:space="0" w:color="auto"/>
            <w:right w:val="none" w:sz="0" w:space="0" w:color="auto"/>
          </w:divBdr>
        </w:div>
        <w:div w:id="953906396">
          <w:marLeft w:val="0"/>
          <w:marRight w:val="0"/>
          <w:marTop w:val="0"/>
          <w:marBottom w:val="0"/>
          <w:divBdr>
            <w:top w:val="none" w:sz="0" w:space="0" w:color="auto"/>
            <w:left w:val="none" w:sz="0" w:space="0" w:color="auto"/>
            <w:bottom w:val="none" w:sz="0" w:space="0" w:color="auto"/>
            <w:right w:val="none" w:sz="0" w:space="0" w:color="auto"/>
          </w:divBdr>
        </w:div>
        <w:div w:id="1389839577">
          <w:marLeft w:val="0"/>
          <w:marRight w:val="0"/>
          <w:marTop w:val="0"/>
          <w:marBottom w:val="0"/>
          <w:divBdr>
            <w:top w:val="none" w:sz="0" w:space="0" w:color="auto"/>
            <w:left w:val="none" w:sz="0" w:space="0" w:color="auto"/>
            <w:bottom w:val="none" w:sz="0" w:space="0" w:color="auto"/>
            <w:right w:val="none" w:sz="0" w:space="0" w:color="auto"/>
          </w:divBdr>
        </w:div>
      </w:divsChild>
    </w:div>
    <w:div w:id="160071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4678F-0D60-454E-A69C-B9C85EDB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5073</Words>
  <Characters>2893</Characters>
  <Application>Microsoft Office Word</Application>
  <DocSecurity>0</DocSecurity>
  <Lines>24</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Ingul, Dmytro</dc:creator>
  <cp:lastModifiedBy>user</cp:lastModifiedBy>
  <cp:revision>3</cp:revision>
  <dcterms:created xsi:type="dcterms:W3CDTF">2022-09-21T10:34:00Z</dcterms:created>
  <dcterms:modified xsi:type="dcterms:W3CDTF">2022-09-21T10:48:00Z</dcterms:modified>
</cp:coreProperties>
</file>