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38154B">
        <w:rPr>
          <w:lang w:val="uk-UA"/>
        </w:rPr>
        <w:t xml:space="preserve"> 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="0038154B"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="0038154B"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)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1312C8" w:rsidRDefault="00AB24E1" w:rsidP="00AB24E1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AB24E1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Аналітик з питань відновлення </w:t>
      </w:r>
      <w:r w:rsidR="001312C8" w:rsidRPr="001312C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енергетичної </w:t>
      </w:r>
      <w:r w:rsidRPr="00AB24E1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інфраструктури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38154B" w:rsidRPr="001312C8" w:rsidTr="00212DC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E12F1A" w:rsidRPr="0038154B" w:rsidRDefault="00E12F1A" w:rsidP="00212DC2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Консультаційні послуги (далі – „Послуги”) включатимуть </w:t>
      </w:r>
      <w:r w:rsidR="004058F9" w:rsidRPr="0038154B">
        <w:rPr>
          <w:rFonts w:ascii="Times New Roman" w:hAnsi="Times New Roman"/>
          <w:sz w:val="24"/>
          <w:szCs w:val="24"/>
          <w:lang w:val="uk-UA" w:eastAsia="uk-UA"/>
        </w:rPr>
        <w:t xml:space="preserve">послуги з </w:t>
      </w:r>
      <w:r w:rsidR="00AB24E1" w:rsidRPr="00AB24E1">
        <w:rPr>
          <w:rFonts w:ascii="Times New Roman" w:hAnsi="Times New Roman"/>
          <w:sz w:val="24"/>
          <w:szCs w:val="24"/>
          <w:lang w:val="uk-UA" w:eastAsia="uk-UA"/>
        </w:rPr>
        <w:t xml:space="preserve">побудови процедур </w:t>
      </w:r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 xml:space="preserve">(порядків, регламентів, </w:t>
      </w:r>
      <w:proofErr w:type="spellStart"/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>методик</w:t>
      </w:r>
      <w:proofErr w:type="spellEnd"/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 xml:space="preserve">, інструкцій тощо) роботи зі </w:t>
      </w:r>
      <w:proofErr w:type="spellStart"/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>стейкхолдерами</w:t>
      </w:r>
      <w:proofErr w:type="spellEnd"/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 xml:space="preserve"> (компаніями паливно-енергетичного сектору, донорами, </w:t>
      </w:r>
      <w:proofErr w:type="spellStart"/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>фідуціарними</w:t>
      </w:r>
      <w:proofErr w:type="spellEnd"/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 xml:space="preserve"> агентами, організаціями та відомствами) з питань відновлення енергетичної інфраструктури, оперування системою підтримки відновлення енергетичної інфраструктури </w:t>
      </w:r>
      <w:proofErr w:type="spellStart"/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>Energy</w:t>
      </w:r>
      <w:proofErr w:type="spellEnd"/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>Aid</w:t>
      </w:r>
      <w:proofErr w:type="spellEnd"/>
      <w:r w:rsidR="001312C8" w:rsidRPr="001312C8">
        <w:rPr>
          <w:rFonts w:ascii="Times New Roman" w:hAnsi="Times New Roman"/>
          <w:sz w:val="24"/>
          <w:szCs w:val="24"/>
          <w:lang w:val="uk-UA" w:eastAsia="uk-UA"/>
        </w:rPr>
        <w:t>, підготовка матеріалів та організаційна підтримка відновлення енергетичної інфраструктури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 Консультант працюватиме в межах Технічного завдання, основними завданнями роботи консультанта є:</w:t>
      </w:r>
    </w:p>
    <w:p w:rsidR="00AB24E1" w:rsidRPr="00AB24E1" w:rsidRDefault="00AB24E1" w:rsidP="00F661AC">
      <w:pPr>
        <w:pStyle w:val="ListParagraph"/>
        <w:numPr>
          <w:ilvl w:val="0"/>
          <w:numId w:val="1"/>
        </w:numPr>
        <w:spacing w:before="120"/>
        <w:jc w:val="both"/>
        <w:rPr>
          <w:lang w:val="uk-UA"/>
        </w:rPr>
      </w:pPr>
      <w:r w:rsidRPr="00AB24E1">
        <w:rPr>
          <w:lang w:val="uk-UA"/>
        </w:rPr>
        <w:t>Розробка</w:t>
      </w:r>
      <w:r>
        <w:rPr>
          <w:lang w:val="uk-UA"/>
        </w:rPr>
        <w:t>, п</w:t>
      </w:r>
      <w:r w:rsidRPr="00AB24E1">
        <w:rPr>
          <w:lang w:val="uk-UA"/>
        </w:rPr>
        <w:t xml:space="preserve">ідтримка погодження та затвердження процедур роботи зі </w:t>
      </w:r>
      <w:proofErr w:type="spellStart"/>
      <w:r w:rsidRPr="00AB24E1">
        <w:rPr>
          <w:lang w:val="uk-UA"/>
        </w:rPr>
        <w:t>стейкхолдерами</w:t>
      </w:r>
      <w:proofErr w:type="spellEnd"/>
      <w:r w:rsidRPr="00AB24E1">
        <w:rPr>
          <w:lang w:val="uk-UA"/>
        </w:rPr>
        <w:t xml:space="preserve"> (</w:t>
      </w:r>
      <w:r w:rsidR="001312C8" w:rsidRPr="006450C6">
        <w:rPr>
          <w:lang w:val="uk-UA"/>
        </w:rPr>
        <w:t>компаніями паливно-енергетичного сектору</w:t>
      </w:r>
      <w:r w:rsidRPr="00AB24E1">
        <w:rPr>
          <w:lang w:val="uk-UA"/>
        </w:rPr>
        <w:t xml:space="preserve">, донорами, </w:t>
      </w:r>
      <w:proofErr w:type="spellStart"/>
      <w:r w:rsidRPr="00AB24E1">
        <w:rPr>
          <w:lang w:val="uk-UA"/>
        </w:rPr>
        <w:t>фідуціарними</w:t>
      </w:r>
      <w:proofErr w:type="spellEnd"/>
      <w:r w:rsidRPr="00AB24E1">
        <w:rPr>
          <w:lang w:val="uk-UA"/>
        </w:rPr>
        <w:t xml:space="preserve"> агентами, організаціями та відомствами тощо) з визначення потреб підприємств сектору у постачанні енергетичного обладнання, доставки, розмитнення, оплати податків, встановлення, введення в експлуатацію та відновлення функціонування / послуг завдяки отриманій допомозі, визначення відповідальних, регламентів роботи </w:t>
      </w:r>
      <w:r w:rsidR="008616C6">
        <w:rPr>
          <w:lang w:val="uk-UA"/>
        </w:rPr>
        <w:t>енергетичних компаній</w:t>
      </w:r>
      <w:r w:rsidRPr="00AB24E1">
        <w:rPr>
          <w:lang w:val="uk-UA"/>
        </w:rPr>
        <w:t xml:space="preserve"> </w:t>
      </w:r>
      <w:r w:rsidRPr="00AB24E1">
        <w:rPr>
          <w:lang w:val="uk-UA"/>
        </w:rPr>
        <w:t xml:space="preserve">з системою </w:t>
      </w:r>
      <w:proofErr w:type="spellStart"/>
      <w:r w:rsidRPr="00AB24E1">
        <w:rPr>
          <w:lang w:val="uk-UA"/>
        </w:rPr>
        <w:t>Energy</w:t>
      </w:r>
      <w:proofErr w:type="spellEnd"/>
      <w:r w:rsidRPr="00AB24E1">
        <w:rPr>
          <w:lang w:val="uk-UA"/>
        </w:rPr>
        <w:t xml:space="preserve"> </w:t>
      </w:r>
      <w:r w:rsidRPr="00AB24E1">
        <w:t>A</w:t>
      </w:r>
      <w:proofErr w:type="spellStart"/>
      <w:r w:rsidRPr="00AB24E1">
        <w:rPr>
          <w:lang w:val="uk-UA"/>
        </w:rPr>
        <w:t>id</w:t>
      </w:r>
      <w:proofErr w:type="spellEnd"/>
      <w:r>
        <w:rPr>
          <w:lang w:val="uk-UA"/>
        </w:rPr>
        <w:t>;</w:t>
      </w:r>
      <w:r w:rsidRPr="00AB24E1">
        <w:rPr>
          <w:lang w:val="uk-UA"/>
        </w:rPr>
        <w:t xml:space="preserve"> </w:t>
      </w:r>
    </w:p>
    <w:p w:rsidR="004058F9" w:rsidRPr="00AB24E1" w:rsidRDefault="00AB24E1" w:rsidP="002F1F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AB24E1">
        <w:rPr>
          <w:rFonts w:hint="eastAsia"/>
          <w:lang w:val="uk-UA"/>
        </w:rPr>
        <w:t>Оперування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базами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даних</w:t>
      </w:r>
      <w:r w:rsidRPr="00AB24E1">
        <w:rPr>
          <w:lang w:val="uk-UA"/>
        </w:rPr>
        <w:t xml:space="preserve"> системи підтримки відновлення енергетичної інфраструктури </w:t>
      </w:r>
      <w:proofErr w:type="spellStart"/>
      <w:r w:rsidRPr="00AB24E1">
        <w:rPr>
          <w:lang w:val="uk-UA"/>
        </w:rPr>
        <w:t>Energy</w:t>
      </w:r>
      <w:proofErr w:type="spellEnd"/>
      <w:r w:rsidRPr="00AB24E1">
        <w:rPr>
          <w:lang w:val="uk-UA"/>
        </w:rPr>
        <w:t xml:space="preserve"> </w:t>
      </w:r>
      <w:proofErr w:type="spellStart"/>
      <w:r w:rsidRPr="00AB24E1">
        <w:rPr>
          <w:lang w:val="uk-UA"/>
        </w:rPr>
        <w:t>Aid</w:t>
      </w:r>
      <w:proofErr w:type="spellEnd"/>
      <w:r w:rsidRPr="00AB24E1">
        <w:rPr>
          <w:lang w:val="uk-UA"/>
        </w:rPr>
        <w:t xml:space="preserve">, </w:t>
      </w:r>
      <w:r w:rsidRPr="00AB24E1">
        <w:rPr>
          <w:rFonts w:hint="eastAsia"/>
          <w:lang w:val="uk-UA"/>
        </w:rPr>
        <w:t>зокрема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внесення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даних</w:t>
      </w:r>
      <w:r w:rsidRPr="00AB24E1">
        <w:rPr>
          <w:lang w:val="uk-UA"/>
        </w:rPr>
        <w:t xml:space="preserve">, </w:t>
      </w:r>
      <w:r w:rsidRPr="00AB24E1">
        <w:rPr>
          <w:rFonts w:hint="eastAsia"/>
          <w:lang w:val="uk-UA"/>
        </w:rPr>
        <w:t>коригування</w:t>
      </w:r>
      <w:r w:rsidRPr="00AB24E1">
        <w:rPr>
          <w:lang w:val="uk-UA"/>
        </w:rPr>
        <w:t xml:space="preserve">, </w:t>
      </w:r>
      <w:r w:rsidRPr="00AB24E1">
        <w:rPr>
          <w:rFonts w:hint="eastAsia"/>
          <w:lang w:val="uk-UA"/>
        </w:rPr>
        <w:t>взаємодія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зі</w:t>
      </w:r>
      <w:r w:rsidRPr="00AB24E1">
        <w:rPr>
          <w:lang w:val="uk-UA"/>
        </w:rPr>
        <w:t xml:space="preserve"> </w:t>
      </w:r>
      <w:proofErr w:type="spellStart"/>
      <w:r w:rsidRPr="00AB24E1">
        <w:rPr>
          <w:rFonts w:hint="eastAsia"/>
          <w:lang w:val="uk-UA"/>
        </w:rPr>
        <w:t>стейкхолдерами</w:t>
      </w:r>
      <w:proofErr w:type="spellEnd"/>
      <w:r w:rsidRPr="00AB24E1">
        <w:rPr>
          <w:lang w:val="uk-UA"/>
        </w:rPr>
        <w:t xml:space="preserve"> (</w:t>
      </w:r>
      <w:r w:rsidRPr="00AB24E1">
        <w:rPr>
          <w:rFonts w:hint="eastAsia"/>
          <w:lang w:val="uk-UA"/>
        </w:rPr>
        <w:t>зокрема</w:t>
      </w:r>
      <w:r w:rsidRPr="00AB24E1">
        <w:rPr>
          <w:lang w:val="uk-UA"/>
        </w:rPr>
        <w:t xml:space="preserve">, </w:t>
      </w:r>
      <w:r w:rsidRPr="00AB24E1">
        <w:rPr>
          <w:rFonts w:hint="eastAsia"/>
          <w:lang w:val="uk-UA"/>
        </w:rPr>
        <w:t>підприємствами</w:t>
      </w:r>
      <w:r w:rsidRPr="00AB24E1">
        <w:rPr>
          <w:lang w:val="uk-UA"/>
        </w:rPr>
        <w:t xml:space="preserve"> </w:t>
      </w:r>
      <w:proofErr w:type="spellStart"/>
      <w:r w:rsidRPr="00AB24E1">
        <w:rPr>
          <w:rFonts w:hint="eastAsia"/>
          <w:lang w:val="uk-UA"/>
        </w:rPr>
        <w:t>теплокомуненерго</w:t>
      </w:r>
      <w:proofErr w:type="spellEnd"/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та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донорами</w:t>
      </w:r>
      <w:r w:rsidRPr="00AB24E1">
        <w:rPr>
          <w:lang w:val="uk-UA"/>
        </w:rPr>
        <w:t xml:space="preserve">) </w:t>
      </w:r>
      <w:r w:rsidRPr="00AB24E1">
        <w:rPr>
          <w:rFonts w:hint="eastAsia"/>
          <w:lang w:val="uk-UA"/>
        </w:rPr>
        <w:t>щодо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уточнення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інформації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у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базах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даних</w:t>
      </w:r>
      <w:r w:rsidRPr="00AB24E1">
        <w:rPr>
          <w:lang w:val="uk-UA"/>
        </w:rPr>
        <w:t xml:space="preserve">, </w:t>
      </w:r>
      <w:r w:rsidRPr="00AB24E1">
        <w:rPr>
          <w:rFonts w:hint="eastAsia"/>
          <w:lang w:val="uk-UA"/>
        </w:rPr>
        <w:t>контроль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вчасного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наповнення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баз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даних</w:t>
      </w:r>
      <w:r w:rsidRPr="00AB24E1">
        <w:rPr>
          <w:lang w:val="uk-UA"/>
        </w:rPr>
        <w:t xml:space="preserve">, </w:t>
      </w:r>
      <w:r>
        <w:rPr>
          <w:lang w:val="uk-UA"/>
        </w:rPr>
        <w:t>н</w:t>
      </w:r>
      <w:r w:rsidRPr="00AB24E1">
        <w:rPr>
          <w:rFonts w:hint="eastAsia"/>
          <w:lang w:val="uk-UA"/>
        </w:rPr>
        <w:t>авчання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персоналу</w:t>
      </w:r>
      <w:r w:rsidRPr="00AB24E1">
        <w:rPr>
          <w:lang w:val="uk-UA"/>
        </w:rPr>
        <w:t xml:space="preserve"> </w:t>
      </w:r>
      <w:r w:rsidR="008616C6" w:rsidRPr="008616C6">
        <w:rPr>
          <w:lang w:val="uk-UA"/>
        </w:rPr>
        <w:t xml:space="preserve">енергетичних компаній </w:t>
      </w:r>
      <w:r w:rsidRPr="00AB24E1">
        <w:rPr>
          <w:rFonts w:hint="eastAsia"/>
          <w:lang w:val="uk-UA"/>
        </w:rPr>
        <w:t>роботі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з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базами</w:t>
      </w:r>
      <w:r w:rsidRPr="00AB24E1">
        <w:rPr>
          <w:lang w:val="uk-UA"/>
        </w:rPr>
        <w:t xml:space="preserve"> </w:t>
      </w:r>
      <w:r w:rsidRPr="00AB24E1">
        <w:rPr>
          <w:rFonts w:hint="eastAsia"/>
          <w:lang w:val="uk-UA"/>
        </w:rPr>
        <w:t>даних</w:t>
      </w:r>
      <w:r w:rsidRPr="00AB24E1">
        <w:rPr>
          <w:lang w:val="uk-UA"/>
        </w:rPr>
        <w:t xml:space="preserve"> </w:t>
      </w:r>
      <w:proofErr w:type="spellStart"/>
      <w:r w:rsidRPr="00AB24E1">
        <w:rPr>
          <w:lang w:val="uk-UA"/>
        </w:rPr>
        <w:t>Energy</w:t>
      </w:r>
      <w:proofErr w:type="spellEnd"/>
      <w:r w:rsidRPr="00AB24E1">
        <w:rPr>
          <w:lang w:val="uk-UA"/>
        </w:rPr>
        <w:t xml:space="preserve"> </w:t>
      </w:r>
      <w:proofErr w:type="spellStart"/>
      <w:r w:rsidRPr="00AB24E1">
        <w:rPr>
          <w:lang w:val="uk-UA"/>
        </w:rPr>
        <w:t>Aid</w:t>
      </w:r>
      <w:proofErr w:type="spellEnd"/>
      <w:r w:rsidR="004058F9" w:rsidRPr="00AB24E1">
        <w:rPr>
          <w:lang w:val="uk-UA"/>
        </w:rPr>
        <w:t>;</w:t>
      </w:r>
    </w:p>
    <w:p w:rsidR="004058F9" w:rsidRPr="0038154B" w:rsidRDefault="00AB24E1" w:rsidP="00AB24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AB24E1">
        <w:rPr>
          <w:lang w:val="uk-UA"/>
        </w:rPr>
        <w:t xml:space="preserve">Підготовка </w:t>
      </w:r>
      <w:r>
        <w:rPr>
          <w:lang w:val="uk-UA"/>
        </w:rPr>
        <w:t xml:space="preserve">аналітичних </w:t>
      </w:r>
      <w:r w:rsidRPr="00AB24E1">
        <w:rPr>
          <w:lang w:val="uk-UA"/>
        </w:rPr>
        <w:t xml:space="preserve">матеріалів з питань відновлення </w:t>
      </w:r>
      <w:r w:rsidR="008616C6">
        <w:rPr>
          <w:lang w:val="uk-UA"/>
        </w:rPr>
        <w:t>енергетичн</w:t>
      </w:r>
      <w:r w:rsidR="008616C6">
        <w:rPr>
          <w:lang w:val="uk-UA"/>
        </w:rPr>
        <w:t>ої</w:t>
      </w:r>
      <w:r w:rsidR="008616C6">
        <w:rPr>
          <w:lang w:val="uk-UA"/>
        </w:rPr>
        <w:t xml:space="preserve"> </w:t>
      </w:r>
      <w:r w:rsidRPr="00AB24E1">
        <w:rPr>
          <w:lang w:val="uk-UA"/>
        </w:rPr>
        <w:t>інфраструктури</w:t>
      </w:r>
      <w:r w:rsidR="004058F9" w:rsidRPr="0038154B">
        <w:rPr>
          <w:lang w:val="uk-UA"/>
        </w:rPr>
        <w:t>;</w:t>
      </w:r>
    </w:p>
    <w:p w:rsidR="00C564E9" w:rsidRPr="00C564E9" w:rsidRDefault="00C564E9" w:rsidP="00C564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>
        <w:rPr>
          <w:lang w:val="uk-UA"/>
        </w:rPr>
        <w:t>О</w:t>
      </w:r>
      <w:r w:rsidRPr="001979EB">
        <w:rPr>
          <w:lang w:val="uk-UA"/>
        </w:rPr>
        <w:t>рганізаційн</w:t>
      </w:r>
      <w:r>
        <w:rPr>
          <w:lang w:val="uk-UA"/>
        </w:rPr>
        <w:t>а підтримка</w:t>
      </w:r>
      <w:r w:rsidRPr="001979EB">
        <w:rPr>
          <w:lang w:val="uk-UA"/>
        </w:rPr>
        <w:t xml:space="preserve"> відновлення</w:t>
      </w:r>
      <w:r w:rsidR="008616C6" w:rsidRPr="008616C6">
        <w:rPr>
          <w:lang w:val="uk-UA"/>
        </w:rPr>
        <w:t xml:space="preserve"> </w:t>
      </w:r>
      <w:r w:rsidR="008616C6">
        <w:rPr>
          <w:lang w:val="uk-UA"/>
        </w:rPr>
        <w:t>енергетичної</w:t>
      </w:r>
      <w:r w:rsidRPr="001979EB">
        <w:rPr>
          <w:lang w:val="uk-UA"/>
        </w:rPr>
        <w:t xml:space="preserve"> </w:t>
      </w:r>
      <w:r w:rsidRPr="001979EB">
        <w:rPr>
          <w:lang w:val="uk-UA"/>
        </w:rPr>
        <w:t>інфраструктури</w:t>
      </w:r>
      <w:r>
        <w:rPr>
          <w:lang w:val="uk-UA"/>
        </w:rPr>
        <w:t>, підтримка організації та проведення відповідних заходів.</w:t>
      </w:r>
    </w:p>
    <w:p w:rsidR="00C564E9" w:rsidRDefault="00C564E9" w:rsidP="00E12F1A">
      <w:pPr>
        <w:pStyle w:val="ListParagraph"/>
        <w:spacing w:line="154" w:lineRule="atLeast"/>
        <w:ind w:left="0"/>
        <w:jc w:val="both"/>
        <w:rPr>
          <w:lang w:val="uk-UA" w:eastAsia="uk-UA"/>
        </w:rPr>
      </w:pPr>
    </w:p>
    <w:p w:rsidR="00E12F1A" w:rsidRPr="0038154B" w:rsidRDefault="00E12F1A" w:rsidP="00E12F1A">
      <w:pPr>
        <w:pStyle w:val="ListParagraph"/>
        <w:spacing w:line="154" w:lineRule="atLeast"/>
        <w:ind w:left="0"/>
        <w:jc w:val="both"/>
        <w:rPr>
          <w:lang w:val="uk-UA" w:eastAsia="uk-UA"/>
        </w:rPr>
      </w:pPr>
      <w:r w:rsidRPr="0038154B">
        <w:rPr>
          <w:lang w:val="uk-UA" w:eastAsia="uk-UA"/>
        </w:rPr>
        <w:lastRenderedPageBreak/>
        <w:t>Очікуваний період надання послуг – до 3</w:t>
      </w:r>
      <w:r w:rsidR="00C564E9">
        <w:rPr>
          <w:lang w:val="uk-UA" w:eastAsia="uk-UA"/>
        </w:rPr>
        <w:t>1</w:t>
      </w:r>
      <w:r w:rsidRPr="0038154B">
        <w:rPr>
          <w:lang w:val="uk-UA" w:eastAsia="uk-UA"/>
        </w:rPr>
        <w:t xml:space="preserve"> </w:t>
      </w:r>
      <w:r w:rsidR="00C564E9">
        <w:rPr>
          <w:lang w:val="uk-UA" w:eastAsia="uk-UA"/>
        </w:rPr>
        <w:t>грудня</w:t>
      </w:r>
      <w:r w:rsidRPr="0038154B">
        <w:rPr>
          <w:lang w:val="uk-UA" w:eastAsia="uk-UA"/>
        </w:rPr>
        <w:t xml:space="preserve"> 202</w:t>
      </w:r>
      <w:r w:rsidR="0038154B" w:rsidRPr="0038154B">
        <w:rPr>
          <w:lang w:val="uk-UA" w:eastAsia="uk-UA"/>
        </w:rPr>
        <w:t>3</w:t>
      </w:r>
      <w:r w:rsidRPr="0038154B">
        <w:rPr>
          <w:lang w:val="uk-UA" w:eastAsia="uk-UA"/>
        </w:rPr>
        <w:t xml:space="preserve"> року.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  <w:r w:rsidR="00E12F1A" w:rsidRPr="0038154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8154B" w:rsidRPr="0038154B" w:rsidRDefault="0038154B" w:rsidP="0038154B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 xml:space="preserve">Консультант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відповідати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наступним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кваліфікаційним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8616C6" w:rsidRPr="008616C6" w:rsidRDefault="008616C6" w:rsidP="008616C6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ab/>
        <w:t>Освіта: вища з енергетики, економіки, логістики, комп’ютерних наук або за спорідненими сферами;</w:t>
      </w:r>
    </w:p>
    <w:p w:rsidR="008616C6" w:rsidRPr="008616C6" w:rsidRDefault="008616C6" w:rsidP="008616C6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>Досвід роботи в секторі енергетики вважатиметься перевагою;</w:t>
      </w:r>
    </w:p>
    <w:p w:rsidR="008616C6" w:rsidRPr="008616C6" w:rsidRDefault="008616C6" w:rsidP="008616C6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ab/>
        <w:t>Досвід розробки або оперування комп’ютерними системами/електронними базами даних</w:t>
      </w:r>
      <w:r w:rsidRPr="008616C6">
        <w:rPr>
          <w:rFonts w:ascii="Times New Roman" w:eastAsiaTheme="minorEastAsia" w:hAnsi="Times New Roman" w:cstheme="minorBidi"/>
          <w:sz w:val="24"/>
          <w:szCs w:val="24"/>
          <w:lang w:val="ru-RU"/>
        </w:rPr>
        <w:t xml:space="preserve">, </w:t>
      </w:r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 xml:space="preserve">досвід роботи з даними в R чи </w:t>
      </w:r>
      <w:proofErr w:type="spellStart"/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>Python</w:t>
      </w:r>
      <w:proofErr w:type="spellEnd"/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 xml:space="preserve"> буде перевагою;</w:t>
      </w:r>
    </w:p>
    <w:p w:rsidR="008616C6" w:rsidRPr="008616C6" w:rsidRDefault="008616C6" w:rsidP="008616C6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ab/>
        <w:t>Досвід</w:t>
      </w:r>
      <w:r w:rsidRPr="008616C6">
        <w:rPr>
          <w:rFonts w:ascii="Times New Roman" w:eastAsiaTheme="minorEastAsia" w:hAnsi="Times New Roman" w:cstheme="minorBidi"/>
          <w:sz w:val="24"/>
          <w:szCs w:val="24"/>
          <w:lang w:val="ru-RU"/>
        </w:rPr>
        <w:t xml:space="preserve"> п</w:t>
      </w:r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>і</w:t>
      </w:r>
      <w:proofErr w:type="spellStart"/>
      <w:r w:rsidRPr="008616C6">
        <w:rPr>
          <w:rFonts w:ascii="Times New Roman" w:eastAsiaTheme="minorEastAsia" w:hAnsi="Times New Roman" w:cstheme="minorBidi"/>
          <w:sz w:val="24"/>
          <w:szCs w:val="24"/>
          <w:lang w:val="ru-RU"/>
        </w:rPr>
        <w:t>дготовки</w:t>
      </w:r>
      <w:proofErr w:type="spellEnd"/>
      <w:r w:rsidRPr="008616C6">
        <w:rPr>
          <w:rFonts w:ascii="Times New Roman" w:eastAsiaTheme="minorEastAsia" w:hAnsi="Times New Roman" w:cstheme="minorBidi"/>
          <w:sz w:val="24"/>
          <w:szCs w:val="24"/>
          <w:lang w:val="ru-RU"/>
        </w:rPr>
        <w:t xml:space="preserve"> </w:t>
      </w:r>
      <w:r w:rsidRPr="008616C6">
        <w:rPr>
          <w:rFonts w:ascii="Times New Roman" w:eastAsiaTheme="minorHAnsi" w:hAnsi="Times New Roman"/>
          <w:sz w:val="24"/>
          <w:szCs w:val="24"/>
          <w:lang w:val="uk-UA"/>
        </w:rPr>
        <w:t xml:space="preserve">процедур (порядків, регламентів, </w:t>
      </w:r>
      <w:proofErr w:type="spellStart"/>
      <w:r w:rsidRPr="008616C6">
        <w:rPr>
          <w:rFonts w:ascii="Times New Roman" w:eastAsiaTheme="minorHAnsi" w:hAnsi="Times New Roman"/>
          <w:sz w:val="24"/>
          <w:szCs w:val="24"/>
          <w:lang w:val="uk-UA"/>
        </w:rPr>
        <w:t>методик</w:t>
      </w:r>
      <w:proofErr w:type="spellEnd"/>
      <w:r w:rsidRPr="008616C6">
        <w:rPr>
          <w:rFonts w:ascii="Times New Roman" w:eastAsiaTheme="minorHAnsi" w:hAnsi="Times New Roman"/>
          <w:sz w:val="24"/>
          <w:szCs w:val="24"/>
          <w:lang w:val="uk-UA"/>
        </w:rPr>
        <w:t>, інструкцій тощо)</w:t>
      </w:r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>;</w:t>
      </w:r>
    </w:p>
    <w:p w:rsidR="008616C6" w:rsidRPr="008616C6" w:rsidRDefault="008616C6" w:rsidP="00FA1675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>Досвід роботи з великою кількістю контрагентів;</w:t>
      </w:r>
    </w:p>
    <w:p w:rsidR="00E12F1A" w:rsidRPr="008616C6" w:rsidRDefault="008616C6" w:rsidP="00FA1675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 xml:space="preserve">Вільне володіння українською мовою, володіння англійською мовою на рівні </w:t>
      </w:r>
      <w:proofErr w:type="spellStart"/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>intermediate</w:t>
      </w:r>
      <w:proofErr w:type="spellEnd"/>
      <w:r w:rsidRPr="008616C6">
        <w:rPr>
          <w:rFonts w:ascii="Times New Roman" w:eastAsiaTheme="minorEastAsia" w:hAnsi="Times New Roman" w:cstheme="minorBidi"/>
          <w:sz w:val="24"/>
          <w:szCs w:val="24"/>
          <w:lang w:val="uk-UA"/>
        </w:rPr>
        <w:t xml:space="preserve"> або вище.</w:t>
      </w:r>
      <w:bookmarkStart w:id="1" w:name="_GoBack"/>
      <w:bookmarkEnd w:id="1"/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/>
          <w:sz w:val="24"/>
          <w:szCs w:val="24"/>
          <w:lang w:eastAsia="uk-UA"/>
        </w:rPr>
        <w:t>IC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E12F1A" w:rsidRPr="0038154B" w:rsidRDefault="00E12F1A" w:rsidP="00E12F1A">
      <w:pPr>
        <w:suppressAutoHyphens/>
        <w:rPr>
          <w:rFonts w:ascii="Times New Roman" w:hAnsi="Times New Roman"/>
          <w:spacing w:val="-2"/>
          <w:sz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Зацікавлені Консультанти можуть отримати додаткову інформацію за наведеними нижче адресами протягом робочих днів з 08:00 до 17:00.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Висловлення про зацікавленість мають бути надані поштою, факсом або електронною</w:t>
      </w:r>
      <w:r w:rsidR="00E47C49">
        <w:rPr>
          <w:rFonts w:ascii="Times New Roman" w:hAnsi="Times New Roman"/>
          <w:sz w:val="24"/>
          <w:szCs w:val="24"/>
          <w:lang w:val="uk-UA" w:eastAsia="uk-UA"/>
        </w:rPr>
        <w:t xml:space="preserve"> поштою (сканована версія) до 1</w:t>
      </w:r>
      <w:r w:rsidR="008616C6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-00 </w:t>
      </w:r>
      <w:r w:rsidR="008616C6">
        <w:rPr>
          <w:rFonts w:ascii="Times New Roman" w:hAnsi="Times New Roman"/>
          <w:sz w:val="24"/>
          <w:szCs w:val="24"/>
          <w:lang w:val="uk-UA" w:eastAsia="uk-UA"/>
        </w:rPr>
        <w:t>22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03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.202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 за </w:t>
      </w:r>
      <w:proofErr w:type="spellStart"/>
      <w:r w:rsidRPr="0038154B">
        <w:rPr>
          <w:rFonts w:ascii="Times New Roman" w:hAnsi="Times New Roman"/>
          <w:sz w:val="24"/>
          <w:szCs w:val="24"/>
          <w:lang w:val="uk-UA" w:eastAsia="uk-UA"/>
        </w:rPr>
        <w:t>адресою</w:t>
      </w:r>
      <w:proofErr w:type="spellEnd"/>
      <w:r w:rsidRPr="0038154B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861C06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 w:rsidRPr="003A3ABD">
          <w:rPr>
            <w:rStyle w:val="Hyperlink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E12F1A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Україна, 01001, Київ, 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вул. Хрещатик, 34, оф. 607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lastRenderedPageBreak/>
        <w:t>Тел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38154B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E12F1A" w:rsidRPr="0038154B" w:rsidRDefault="00E12F1A" w:rsidP="00E12F1A">
      <w:pPr>
        <w:suppressAutoHyphens/>
        <w:jc w:val="both"/>
        <w:rPr>
          <w:rFonts w:asciiTheme="minorHAnsi" w:hAnsiTheme="minorHAnsi"/>
          <w:lang w:val="uk-UA"/>
        </w:rPr>
      </w:pPr>
      <w:r w:rsidRPr="00AE3B65">
        <w:rPr>
          <w:lang w:val="uk-UA"/>
        </w:rPr>
        <w:t>E-</w:t>
      </w:r>
      <w:proofErr w:type="spellStart"/>
      <w:r w:rsidRPr="00AE3B65">
        <w:rPr>
          <w:lang w:val="uk-UA"/>
        </w:rPr>
        <w:t>mail</w:t>
      </w:r>
      <w:proofErr w:type="spellEnd"/>
      <w:r w:rsidRPr="00AE3B65">
        <w:rPr>
          <w:lang w:val="uk-UA"/>
        </w:rPr>
        <w:t xml:space="preserve">: </w:t>
      </w:r>
      <w:hyperlink r:id="rId8" w:history="1"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dm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y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tr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o.v.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tolmachov@gmail.com</w:t>
        </w:r>
      </w:hyperlink>
    </w:p>
    <w:p w:rsidR="00E12F1A" w:rsidRPr="00AE3B65" w:rsidRDefault="00E12F1A" w:rsidP="00E12F1A">
      <w:pPr>
        <w:suppressAutoHyphens/>
        <w:jc w:val="both"/>
        <w:rPr>
          <w:rFonts w:ascii="Calibri" w:hAnsi="Calibri"/>
          <w:lang w:val="uk-UA"/>
        </w:rPr>
      </w:pPr>
    </w:p>
    <w:sectPr w:rsidR="00E12F1A" w:rsidRPr="00AE3B65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9A" w:rsidRDefault="0041749A">
      <w:r>
        <w:separator/>
      </w:r>
    </w:p>
  </w:endnote>
  <w:endnote w:type="continuationSeparator" w:id="0">
    <w:p w:rsidR="0041749A" w:rsidRDefault="0041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9A" w:rsidRDefault="0041749A">
      <w:r>
        <w:separator/>
      </w:r>
    </w:p>
  </w:footnote>
  <w:footnote w:type="continuationSeparator" w:id="0">
    <w:p w:rsidR="0041749A" w:rsidRDefault="0041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E8" w:rsidRDefault="0041749A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B5B"/>
    <w:multiLevelType w:val="multilevel"/>
    <w:tmpl w:val="99FCF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90B"/>
    <w:multiLevelType w:val="multilevel"/>
    <w:tmpl w:val="D19E19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3D51D2"/>
    <w:multiLevelType w:val="hybridMultilevel"/>
    <w:tmpl w:val="2B26AC62"/>
    <w:lvl w:ilvl="0" w:tplc="7FBA74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06C82"/>
    <w:multiLevelType w:val="hybridMultilevel"/>
    <w:tmpl w:val="AE884322"/>
    <w:lvl w:ilvl="0" w:tplc="354E3E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6265A"/>
    <w:multiLevelType w:val="hybridMultilevel"/>
    <w:tmpl w:val="5282C462"/>
    <w:lvl w:ilvl="0" w:tplc="23280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2D386B"/>
    <w:multiLevelType w:val="multilevel"/>
    <w:tmpl w:val="986E4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1A"/>
    <w:rsid w:val="001312C8"/>
    <w:rsid w:val="0038154B"/>
    <w:rsid w:val="004058F9"/>
    <w:rsid w:val="0041749A"/>
    <w:rsid w:val="004F5FEB"/>
    <w:rsid w:val="007F4673"/>
    <w:rsid w:val="008616C6"/>
    <w:rsid w:val="008B2FE1"/>
    <w:rsid w:val="009766B8"/>
    <w:rsid w:val="00AB24E1"/>
    <w:rsid w:val="00AF7214"/>
    <w:rsid w:val="00B23250"/>
    <w:rsid w:val="00BD6E94"/>
    <w:rsid w:val="00C564E9"/>
    <w:rsid w:val="00E12F1A"/>
    <w:rsid w:val="00E245E9"/>
    <w:rsid w:val="00E47C49"/>
    <w:rsid w:val="00F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8A52"/>
  <w15:chartTrackingRefBased/>
  <w15:docId w15:val="{C655B03F-FC5D-4EAF-8FEF-816B076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2F1A"/>
    <w:rPr>
      <w:color w:val="0000FF"/>
      <w:u w:val="single"/>
    </w:rPr>
  </w:style>
  <w:style w:type="character" w:customStyle="1" w:styleId="ListParagraphChar">
    <w:name w:val="List Paragraph Char"/>
    <w:aliases w:val="List Paragraph (numbered (a)) Char,Bullets Char,Liste 1 Char,List Paragraph1 Char,References Char,Numbered List Paragraph Char,List Bullet Mary Char,Medium Grid 1 - Accent 21 Char,Colorful List - Accent 11 Char,Texte Général Char"/>
    <w:link w:val="ListParagraph"/>
    <w:uiPriority w:val="34"/>
    <w:qFormat/>
    <w:locked/>
    <w:rsid w:val="00E1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 Paragraph (numbered (a)),Bullets,Liste 1,List Paragraph1,References,Numbered List Paragraph,List Bullet Mary,Medium Grid 1 - Accent 21,Colorful List - Accent 11,ReferencesCxSpLast,List Paragraph nowy,Texte Général,Paragraphe  revu,b1"/>
    <w:basedOn w:val="Normal"/>
    <w:link w:val="ListParagraphChar"/>
    <w:uiPriority w:val="34"/>
    <w:qFormat/>
    <w:rsid w:val="00E12F1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214"/>
    <w:rPr>
      <w:rFonts w:asciiTheme="minorHAnsi" w:eastAsiaTheme="minorHAnsi" w:hAnsiTheme="minorHAnsi" w:cstheme="minorBidi"/>
      <w:sz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2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D.Tolmachov</dc:creator>
  <cp:keywords/>
  <dc:description/>
  <cp:lastModifiedBy>D.Tolmachov</cp:lastModifiedBy>
  <cp:revision>2</cp:revision>
  <dcterms:created xsi:type="dcterms:W3CDTF">2023-03-05T19:21:00Z</dcterms:created>
  <dcterms:modified xsi:type="dcterms:W3CDTF">2023-03-05T19:21:00Z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d43ab0db6ef4de4a1f3545574b18d1cc096c085328d99315db884b04a7fdc7b5</vt:lpwstr>
  </property>
</Properties>
</file>