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4BB435B1" w:rsidR="00997EB5" w:rsidRPr="00020220" w:rsidRDefault="00D719C4" w:rsidP="00020220">
            <w:pPr>
              <w:tabs>
                <w:tab w:val="left" w:pos="720"/>
              </w:tabs>
              <w:spacing w:after="0" w:line="240" w:lineRule="auto"/>
              <w:jc w:val="both"/>
              <w:rPr>
                <w:rFonts w:eastAsia="Times New Roman" w:cstheme="minorHAnsi"/>
                <w:sz w:val="18"/>
                <w:szCs w:val="18"/>
              </w:rPr>
            </w:pPr>
            <w:proofErr w:type="spellStart"/>
            <w:r w:rsidRPr="00D719C4">
              <w:rPr>
                <w:rFonts w:eastAsia="Times New Roman" w:cstheme="minorHAnsi"/>
                <w:sz w:val="18"/>
                <w:szCs w:val="18"/>
              </w:rPr>
              <w:t>teamwork</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communication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5B7CB239" w:rsidR="00997EB5" w:rsidRPr="00020220" w:rsidRDefault="00D719C4" w:rsidP="00020220">
            <w:pPr>
              <w:spacing w:after="0" w:line="240" w:lineRule="auto"/>
              <w:rPr>
                <w:rFonts w:eastAsia="Times New Roman" w:cstheme="minorHAnsi"/>
                <w:sz w:val="18"/>
                <w:szCs w:val="18"/>
              </w:rPr>
            </w:pPr>
            <w:proofErr w:type="spellStart"/>
            <w:r w:rsidRPr="00D719C4">
              <w:rPr>
                <w:rFonts w:eastAsia="Times New Roman" w:cstheme="minorHAnsi"/>
                <w:sz w:val="18"/>
                <w:szCs w:val="18"/>
              </w:rPr>
              <w:t>organizational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management</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analytical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presentation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skills</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10DDD5BA" w:rsidR="00997EB5" w:rsidRPr="00020220" w:rsidRDefault="00D719C4" w:rsidP="00020220">
            <w:pPr>
              <w:spacing w:before="100" w:beforeAutospacing="1" w:after="100" w:afterAutospacing="1" w:line="240" w:lineRule="auto"/>
              <w:jc w:val="both"/>
              <w:rPr>
                <w:rFonts w:eastAsia="Times New Roman" w:cstheme="minorHAnsi"/>
                <w:sz w:val="18"/>
                <w:szCs w:val="18"/>
              </w:rPr>
            </w:pPr>
            <w:proofErr w:type="spellStart"/>
            <w:r w:rsidRPr="00D719C4">
              <w:rPr>
                <w:rFonts w:eastAsia="Times New Roman" w:cstheme="minorHAnsi"/>
                <w:sz w:val="18"/>
                <w:szCs w:val="18"/>
              </w:rPr>
              <w:t>communication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interpersonal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skills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69D93F77" w:rsidR="00997EB5" w:rsidRPr="00020220" w:rsidRDefault="00D719C4" w:rsidP="00020220">
            <w:pPr>
              <w:spacing w:after="0" w:line="240" w:lineRule="auto"/>
              <w:rPr>
                <w:rFonts w:eastAsia="Times New Roman" w:cstheme="minorHAnsi"/>
                <w:sz w:val="18"/>
                <w:szCs w:val="18"/>
              </w:rPr>
            </w:pPr>
            <w:proofErr w:type="spellStart"/>
            <w:r w:rsidRPr="00D719C4">
              <w:rPr>
                <w:rFonts w:eastAsia="Times New Roman" w:cstheme="minorHAnsi"/>
                <w:sz w:val="18"/>
                <w:szCs w:val="18"/>
              </w:rPr>
              <w:t>knowledge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of</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the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best</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Ukrainian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world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practices</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of</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organizational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development</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personnel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management</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1FEEC03A" w:rsidR="00997EB5" w:rsidRPr="002E5A4A" w:rsidRDefault="00D719C4" w:rsidP="002E5A4A">
            <w:pPr>
              <w:jc w:val="both"/>
              <w:rPr>
                <w:rFonts w:eastAsia="Times New Roman" w:cstheme="minorHAnsi"/>
                <w:sz w:val="18"/>
                <w:szCs w:val="18"/>
              </w:rPr>
            </w:pPr>
            <w:proofErr w:type="spellStart"/>
            <w:r w:rsidRPr="00D719C4">
              <w:rPr>
                <w:rFonts w:eastAsia="Times New Roman" w:cstheme="minorHAnsi"/>
                <w:sz w:val="18"/>
                <w:szCs w:val="18"/>
              </w:rPr>
              <w:t>knowledge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of</w:t>
            </w:r>
            <w:proofErr w:type="spellEnd"/>
            <w:r w:rsidRPr="00D719C4">
              <w:rPr>
                <w:rFonts w:eastAsia="Times New Roman" w:cstheme="minorHAnsi"/>
                <w:sz w:val="18"/>
                <w:szCs w:val="18"/>
              </w:rPr>
              <w:t xml:space="preserve"> OECD/SIGMA </w:t>
            </w:r>
            <w:proofErr w:type="spellStart"/>
            <w:r w:rsidRPr="00D719C4">
              <w:rPr>
                <w:rFonts w:eastAsia="Times New Roman" w:cstheme="minorHAnsi"/>
                <w:sz w:val="18"/>
                <w:szCs w:val="18"/>
              </w:rPr>
              <w:t>principles</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of</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public</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administration</w:t>
            </w:r>
            <w:proofErr w:type="spellEnd"/>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020220" w:rsidRPr="007053C4" w14:paraId="30548AD9"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5F6A376" w14:textId="2485002C" w:rsidR="00020220" w:rsidRPr="00020220" w:rsidRDefault="00D719C4" w:rsidP="00997EB5">
            <w:pPr>
              <w:tabs>
                <w:tab w:val="left" w:pos="720"/>
              </w:tabs>
              <w:spacing w:after="0" w:line="240" w:lineRule="auto"/>
              <w:jc w:val="both"/>
              <w:rPr>
                <w:rFonts w:eastAsia="Times New Roman" w:cstheme="minorHAnsi"/>
                <w:sz w:val="18"/>
                <w:szCs w:val="18"/>
              </w:rPr>
            </w:pPr>
            <w:proofErr w:type="spellStart"/>
            <w:r w:rsidRPr="00D719C4">
              <w:rPr>
                <w:rFonts w:eastAsia="Times New Roman" w:cstheme="minorHAnsi"/>
                <w:sz w:val="18"/>
                <w:szCs w:val="18"/>
              </w:rPr>
              <w:t>awareness</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of</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Ukraine’s</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European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integration</w:t>
            </w:r>
            <w:proofErr w:type="spellEnd"/>
            <w:r w:rsidRPr="00D719C4">
              <w:rPr>
                <w:rFonts w:eastAsia="Times New Roman" w:cstheme="minorHAnsi"/>
                <w:sz w:val="18"/>
                <w:szCs w:val="18"/>
              </w:rPr>
              <w:t xml:space="preserve"> agenda</w:t>
            </w:r>
          </w:p>
        </w:tc>
        <w:tc>
          <w:tcPr>
            <w:tcW w:w="1304" w:type="dxa"/>
            <w:tcBorders>
              <w:top w:val="single" w:sz="4" w:space="0" w:color="auto"/>
              <w:left w:val="single" w:sz="4" w:space="0" w:color="auto"/>
              <w:bottom w:val="single" w:sz="4" w:space="0" w:color="auto"/>
              <w:right w:val="single" w:sz="4" w:space="0" w:color="auto"/>
            </w:tcBorders>
          </w:tcPr>
          <w:p w14:paraId="01E9B957"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E77FF6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C8E8A4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35BD7F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55797A45" w14:textId="77777777" w:rsidR="00020220" w:rsidRPr="007053C4" w:rsidRDefault="00020220" w:rsidP="00F551E5">
            <w:pPr>
              <w:spacing w:after="0" w:line="240" w:lineRule="auto"/>
              <w:jc w:val="center"/>
              <w:rPr>
                <w:rFonts w:cstheme="minorHAnsi"/>
                <w:color w:val="000000" w:themeColor="text1"/>
                <w:sz w:val="18"/>
                <w:szCs w:val="18"/>
                <w:lang w:val="en-GB"/>
              </w:rPr>
            </w:pPr>
          </w:p>
        </w:tc>
      </w:tr>
      <w:tr w:rsidR="00020220" w:rsidRPr="007053C4" w14:paraId="0A24292F"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408862E" w14:textId="1C2C465E" w:rsidR="00020220" w:rsidRPr="00020220" w:rsidRDefault="00D719C4" w:rsidP="00997EB5">
            <w:pPr>
              <w:tabs>
                <w:tab w:val="left" w:pos="720"/>
              </w:tabs>
              <w:spacing w:after="0" w:line="240" w:lineRule="auto"/>
              <w:jc w:val="both"/>
              <w:rPr>
                <w:rFonts w:eastAsia="Times New Roman" w:cstheme="minorHAnsi"/>
                <w:sz w:val="18"/>
                <w:szCs w:val="18"/>
              </w:rPr>
            </w:pPr>
            <w:proofErr w:type="spellStart"/>
            <w:r w:rsidRPr="00D719C4">
              <w:rPr>
                <w:rFonts w:eastAsia="Times New Roman" w:cstheme="minorHAnsi"/>
                <w:sz w:val="18"/>
                <w:szCs w:val="18"/>
              </w:rPr>
              <w:t>understanding</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the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reform</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agenda</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in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Ukraine</w:t>
            </w:r>
            <w:proofErr w:type="spellEnd"/>
          </w:p>
        </w:tc>
        <w:tc>
          <w:tcPr>
            <w:tcW w:w="1304" w:type="dxa"/>
            <w:tcBorders>
              <w:top w:val="single" w:sz="4" w:space="0" w:color="auto"/>
              <w:left w:val="single" w:sz="4" w:space="0" w:color="auto"/>
              <w:bottom w:val="single" w:sz="4" w:space="0" w:color="auto"/>
              <w:right w:val="single" w:sz="4" w:space="0" w:color="auto"/>
            </w:tcBorders>
          </w:tcPr>
          <w:p w14:paraId="56104F1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4AB781B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8518C"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D5D62A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29F08DE" w14:textId="77777777" w:rsidR="00020220" w:rsidRPr="007053C4" w:rsidRDefault="00020220" w:rsidP="00F551E5">
            <w:pPr>
              <w:spacing w:after="0" w:line="240" w:lineRule="auto"/>
              <w:jc w:val="center"/>
              <w:rPr>
                <w:rFonts w:cstheme="minorHAnsi"/>
                <w:color w:val="000000" w:themeColor="text1"/>
                <w:sz w:val="18"/>
                <w:szCs w:val="18"/>
                <w:lang w:val="en-GB"/>
              </w:rPr>
            </w:pPr>
          </w:p>
        </w:tc>
      </w:tr>
      <w:tr w:rsidR="00D719C4" w:rsidRPr="007053C4" w14:paraId="1044C46F"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1147BCB0" w14:textId="56D78138" w:rsidR="00D719C4" w:rsidRPr="00D719C4" w:rsidRDefault="00D719C4" w:rsidP="00997EB5">
            <w:pPr>
              <w:tabs>
                <w:tab w:val="left" w:pos="720"/>
              </w:tabs>
              <w:spacing w:after="0" w:line="240" w:lineRule="auto"/>
              <w:jc w:val="both"/>
              <w:rPr>
                <w:rFonts w:eastAsia="Times New Roman" w:cstheme="minorHAnsi"/>
                <w:sz w:val="18"/>
                <w:szCs w:val="18"/>
              </w:rPr>
            </w:pPr>
            <w:proofErr w:type="spellStart"/>
            <w:r w:rsidRPr="00D719C4">
              <w:rPr>
                <w:rFonts w:eastAsia="Times New Roman" w:cstheme="minorHAnsi"/>
                <w:sz w:val="18"/>
                <w:szCs w:val="18"/>
              </w:rPr>
              <w:t>experience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working</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with</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local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international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experts</w:t>
            </w:r>
            <w:proofErr w:type="spellEnd"/>
          </w:p>
        </w:tc>
        <w:tc>
          <w:tcPr>
            <w:tcW w:w="1304" w:type="dxa"/>
            <w:tcBorders>
              <w:top w:val="single" w:sz="4" w:space="0" w:color="auto"/>
              <w:left w:val="single" w:sz="4" w:space="0" w:color="auto"/>
              <w:bottom w:val="single" w:sz="4" w:space="0" w:color="auto"/>
              <w:right w:val="single" w:sz="4" w:space="0" w:color="auto"/>
            </w:tcBorders>
          </w:tcPr>
          <w:p w14:paraId="081E70CD"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2DA192E"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404AFBC"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D697B6"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D8707D9" w14:textId="77777777" w:rsidR="00D719C4" w:rsidRPr="007053C4" w:rsidRDefault="00D719C4" w:rsidP="00F551E5">
            <w:pPr>
              <w:spacing w:after="0" w:line="240" w:lineRule="auto"/>
              <w:jc w:val="center"/>
              <w:rPr>
                <w:rFonts w:cstheme="minorHAnsi"/>
                <w:color w:val="000000" w:themeColor="text1"/>
                <w:sz w:val="18"/>
                <w:szCs w:val="18"/>
                <w:lang w:val="en-GB"/>
              </w:rPr>
            </w:pPr>
          </w:p>
        </w:tc>
      </w:tr>
      <w:tr w:rsidR="00D719C4" w:rsidRPr="007053C4" w14:paraId="149D9C74"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1C4795AE" w14:textId="7EB46EF0" w:rsidR="00D719C4" w:rsidRPr="00D719C4" w:rsidRDefault="00D719C4" w:rsidP="00997EB5">
            <w:pPr>
              <w:tabs>
                <w:tab w:val="left" w:pos="720"/>
              </w:tabs>
              <w:spacing w:after="0" w:line="240" w:lineRule="auto"/>
              <w:jc w:val="both"/>
              <w:rPr>
                <w:rFonts w:eastAsia="Times New Roman" w:cstheme="minorHAnsi"/>
                <w:sz w:val="18"/>
                <w:szCs w:val="18"/>
              </w:rPr>
            </w:pPr>
            <w:proofErr w:type="spellStart"/>
            <w:r w:rsidRPr="00D719C4">
              <w:rPr>
                <w:rFonts w:eastAsia="Times New Roman" w:cstheme="minorHAnsi"/>
                <w:sz w:val="18"/>
                <w:szCs w:val="18"/>
              </w:rPr>
              <w:t>familiarity</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with</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administrative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structures</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policies</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decision-making</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processes</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the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overall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framework</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of</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the</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education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sector</w:t>
            </w:r>
            <w:proofErr w:type="spellEnd"/>
          </w:p>
        </w:tc>
        <w:tc>
          <w:tcPr>
            <w:tcW w:w="1304" w:type="dxa"/>
            <w:tcBorders>
              <w:top w:val="single" w:sz="4" w:space="0" w:color="auto"/>
              <w:left w:val="single" w:sz="4" w:space="0" w:color="auto"/>
              <w:bottom w:val="single" w:sz="4" w:space="0" w:color="auto"/>
              <w:right w:val="single" w:sz="4" w:space="0" w:color="auto"/>
            </w:tcBorders>
          </w:tcPr>
          <w:p w14:paraId="014601D7"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5C14F79"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412C1E8"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2EA5A458" w14:textId="77777777" w:rsidR="00D719C4" w:rsidRPr="007053C4" w:rsidRDefault="00D719C4"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239E8D40" w14:textId="77777777" w:rsidR="00D719C4" w:rsidRPr="007053C4" w:rsidRDefault="00D719C4"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lastRenderedPageBreak/>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lastRenderedPageBreak/>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593971"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59397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11F9" w14:textId="77777777" w:rsidR="006206A4" w:rsidRDefault="006206A4" w:rsidP="005F637C">
      <w:pPr>
        <w:spacing w:after="0" w:line="240" w:lineRule="auto"/>
      </w:pPr>
      <w:r>
        <w:separator/>
      </w:r>
    </w:p>
  </w:endnote>
  <w:endnote w:type="continuationSeparator" w:id="0">
    <w:p w14:paraId="736E9B58" w14:textId="77777777" w:rsidR="006206A4" w:rsidRDefault="006206A4"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Gadugi"/>
    <w:charset w:val="00"/>
    <w:family w:val="auto"/>
    <w:pitch w:val="default"/>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90EF" w14:textId="77777777" w:rsidR="006206A4" w:rsidRDefault="006206A4" w:rsidP="005F637C">
      <w:pPr>
        <w:spacing w:after="0" w:line="240" w:lineRule="auto"/>
      </w:pPr>
      <w:r>
        <w:separator/>
      </w:r>
    </w:p>
  </w:footnote>
  <w:footnote w:type="continuationSeparator" w:id="0">
    <w:p w14:paraId="0D5A989C" w14:textId="77777777" w:rsidR="006206A4" w:rsidRDefault="006206A4"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2"/>
  </w:num>
  <w:num w:numId="2" w16cid:durableId="1793866489">
    <w:abstractNumId w:val="9"/>
  </w:num>
  <w:num w:numId="3" w16cid:durableId="437338564">
    <w:abstractNumId w:val="11"/>
  </w:num>
  <w:num w:numId="4" w16cid:durableId="1432311849">
    <w:abstractNumId w:val="5"/>
  </w:num>
  <w:num w:numId="5" w16cid:durableId="449055622">
    <w:abstractNumId w:val="3"/>
  </w:num>
  <w:num w:numId="6" w16cid:durableId="1934775388">
    <w:abstractNumId w:val="4"/>
  </w:num>
  <w:num w:numId="7" w16cid:durableId="60569098">
    <w:abstractNumId w:val="10"/>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 w:numId="13" w16cid:durableId="73817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2E5A4A"/>
    <w:rsid w:val="002F0B01"/>
    <w:rsid w:val="003D60F0"/>
    <w:rsid w:val="00593971"/>
    <w:rsid w:val="005F637C"/>
    <w:rsid w:val="006206A4"/>
    <w:rsid w:val="00997EB5"/>
    <w:rsid w:val="00B646DF"/>
    <w:rsid w:val="00D719C4"/>
    <w:rsid w:val="00D73E33"/>
    <w:rsid w:val="00E3495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5187</Characters>
  <Application>Microsoft Office Word</Application>
  <DocSecurity>0</DocSecurity>
  <Lines>273</Lines>
  <Paragraphs>115</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2023-12-18T09:13:00Z</dcterms:created>
  <dcterms:modified xsi:type="dcterms:W3CDTF">2023-12-18T09:13:00Z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