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8" w:type="dxa"/>
        <w:tblLook w:val="01E0" w:firstRow="1" w:lastRow="1" w:firstColumn="1" w:lastColumn="1" w:noHBand="0" w:noVBand="0"/>
      </w:tblPr>
      <w:tblGrid>
        <w:gridCol w:w="10908"/>
        <w:gridCol w:w="4140"/>
      </w:tblGrid>
      <w:tr w:rsidR="008756C8" w:rsidRPr="00801F03" w:rsidTr="008756C8">
        <w:trPr>
          <w:trHeight w:val="2336"/>
        </w:trPr>
        <w:tc>
          <w:tcPr>
            <w:tcW w:w="10908" w:type="dxa"/>
          </w:tcPr>
          <w:p w:rsidR="008756C8" w:rsidRPr="00801F03" w:rsidRDefault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8756C8" w:rsidRPr="00801F03" w:rsidRDefault="008756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01F03">
              <w:rPr>
                <w:b/>
                <w:sz w:val="28"/>
                <w:szCs w:val="28"/>
                <w:lang w:val="uk-UA"/>
              </w:rPr>
              <w:t>ЗАТВЕРДЖУЮ</w:t>
            </w:r>
          </w:p>
          <w:p w:rsidR="008756C8" w:rsidRPr="00801F03" w:rsidRDefault="008756C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01F03">
              <w:rPr>
                <w:b/>
                <w:sz w:val="28"/>
                <w:szCs w:val="28"/>
                <w:lang w:val="uk-UA"/>
              </w:rPr>
              <w:t>Заступник Міністра енергетики та вугільної промисловості України – керівник апарату</w:t>
            </w:r>
          </w:p>
          <w:p w:rsidR="008756C8" w:rsidRPr="00801F03" w:rsidRDefault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8756C8" w:rsidRPr="00801F03" w:rsidRDefault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801F03">
              <w:rPr>
                <w:b/>
                <w:sz w:val="28"/>
                <w:szCs w:val="28"/>
                <w:lang w:val="uk-UA"/>
              </w:rPr>
              <w:t xml:space="preserve">____________ Д. </w:t>
            </w:r>
            <w:proofErr w:type="spellStart"/>
            <w:r w:rsidRPr="00801F03">
              <w:rPr>
                <w:b/>
                <w:sz w:val="28"/>
                <w:szCs w:val="28"/>
                <w:lang w:val="uk-UA"/>
              </w:rPr>
              <w:t>Лабоженко</w:t>
            </w:r>
            <w:proofErr w:type="spellEnd"/>
          </w:p>
          <w:p w:rsidR="008756C8" w:rsidRPr="00801F03" w:rsidRDefault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8756C8" w:rsidRPr="00801F03" w:rsidRDefault="008756C8" w:rsidP="008756C8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801F03">
              <w:rPr>
                <w:b/>
                <w:sz w:val="28"/>
                <w:szCs w:val="28"/>
                <w:lang w:val="uk-UA"/>
              </w:rPr>
              <w:t>«____»____________ 2016 р</w:t>
            </w:r>
          </w:p>
        </w:tc>
      </w:tr>
    </w:tbl>
    <w:p w:rsidR="008756C8" w:rsidRPr="00801F03" w:rsidRDefault="008756C8" w:rsidP="008756C8">
      <w:pPr>
        <w:jc w:val="center"/>
        <w:rPr>
          <w:b/>
          <w:sz w:val="28"/>
          <w:szCs w:val="28"/>
          <w:lang w:val="uk-UA"/>
        </w:rPr>
      </w:pPr>
    </w:p>
    <w:p w:rsidR="008756C8" w:rsidRPr="00801F03" w:rsidRDefault="008756C8" w:rsidP="008756C8">
      <w:pPr>
        <w:jc w:val="center"/>
        <w:rPr>
          <w:b/>
          <w:sz w:val="28"/>
          <w:szCs w:val="28"/>
          <w:lang w:val="uk-UA"/>
        </w:rPr>
      </w:pPr>
      <w:r w:rsidRPr="00801F03">
        <w:rPr>
          <w:b/>
          <w:sz w:val="28"/>
          <w:szCs w:val="28"/>
          <w:lang w:val="uk-UA"/>
        </w:rPr>
        <w:t>Орієнтовний План</w:t>
      </w:r>
    </w:p>
    <w:p w:rsidR="008756C8" w:rsidRPr="00801F03" w:rsidRDefault="008756C8" w:rsidP="008756C8">
      <w:pPr>
        <w:jc w:val="center"/>
        <w:rPr>
          <w:b/>
          <w:sz w:val="28"/>
          <w:szCs w:val="28"/>
          <w:lang w:val="uk-UA"/>
        </w:rPr>
      </w:pPr>
      <w:r w:rsidRPr="00801F03">
        <w:rPr>
          <w:b/>
          <w:sz w:val="28"/>
          <w:szCs w:val="28"/>
          <w:lang w:val="uk-UA"/>
        </w:rPr>
        <w:t>проведення консультацій з громадськістю</w:t>
      </w:r>
    </w:p>
    <w:p w:rsidR="008756C8" w:rsidRPr="00801F03" w:rsidRDefault="008756C8" w:rsidP="008756C8">
      <w:pPr>
        <w:jc w:val="center"/>
        <w:rPr>
          <w:b/>
          <w:sz w:val="28"/>
          <w:szCs w:val="28"/>
          <w:lang w:val="uk-UA"/>
        </w:rPr>
      </w:pPr>
      <w:r w:rsidRPr="00801F03">
        <w:rPr>
          <w:b/>
          <w:sz w:val="28"/>
          <w:szCs w:val="28"/>
          <w:lang w:val="uk-UA"/>
        </w:rPr>
        <w:t>на 2017 рік</w:t>
      </w:r>
    </w:p>
    <w:p w:rsidR="008B4AA0" w:rsidRPr="00801F03" w:rsidRDefault="008B4AA0" w:rsidP="008756C8">
      <w:pPr>
        <w:jc w:val="center"/>
        <w:rPr>
          <w:b/>
          <w:sz w:val="28"/>
          <w:szCs w:val="28"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693"/>
        <w:gridCol w:w="2127"/>
        <w:gridCol w:w="3118"/>
        <w:gridCol w:w="3969"/>
      </w:tblGrid>
      <w:tr w:rsidR="008B4AA0" w:rsidRPr="00801F03" w:rsidTr="003001E7">
        <w:tc>
          <w:tcPr>
            <w:tcW w:w="534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551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Питання або проект нормативно-правового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*</w:t>
            </w:r>
          </w:p>
        </w:tc>
        <w:tc>
          <w:tcPr>
            <w:tcW w:w="2693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127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Строк проведення консультацій </w:t>
            </w:r>
          </w:p>
        </w:tc>
        <w:tc>
          <w:tcPr>
            <w:tcW w:w="3118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Соціальні групи населення та заінтересовані сторони, на які </w:t>
            </w:r>
          </w:p>
        </w:tc>
        <w:tc>
          <w:tcPr>
            <w:tcW w:w="3969" w:type="dxa"/>
          </w:tcPr>
          <w:p w:rsidR="008B4AA0" w:rsidRPr="00801F03" w:rsidRDefault="008B4AA0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імя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, по батькові, посада, контактні дані відповідальної особи</w:t>
            </w:r>
          </w:p>
        </w:tc>
      </w:tr>
      <w:tr w:rsidR="008B4AA0" w:rsidRPr="00801F03" w:rsidTr="003001E7">
        <w:tc>
          <w:tcPr>
            <w:tcW w:w="534" w:type="dxa"/>
          </w:tcPr>
          <w:p w:rsidR="008B4AA0" w:rsidRPr="00801F03" w:rsidRDefault="00C46EDA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51" w:type="dxa"/>
          </w:tcPr>
          <w:p w:rsidR="008B4AA0" w:rsidRPr="00801F03" w:rsidRDefault="003001E7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Розгляд проектів нормативно-правових актів, розроблених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8B4AA0" w:rsidRPr="00801F03" w:rsidRDefault="003001E7" w:rsidP="003D478B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Засідання комі</w:t>
            </w:r>
            <w:r w:rsidR="003D478B" w:rsidRPr="00801F03">
              <w:rPr>
                <w:sz w:val="28"/>
                <w:szCs w:val="28"/>
                <w:lang w:val="uk-UA"/>
              </w:rPr>
              <w:t>сій</w:t>
            </w:r>
            <w:r w:rsidRPr="00801F03">
              <w:rPr>
                <w:sz w:val="28"/>
                <w:szCs w:val="28"/>
                <w:lang w:val="uk-UA"/>
              </w:rPr>
              <w:t xml:space="preserve"> та загальних зборів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8B4AA0" w:rsidRPr="00801F03" w:rsidRDefault="003001E7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8B4AA0" w:rsidRPr="00801F03" w:rsidRDefault="003001E7" w:rsidP="003001E7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8B4AA0" w:rsidRPr="00801F03" w:rsidRDefault="003001E7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С.І. – голова </w:t>
            </w:r>
            <w:r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3001E7" w:rsidRPr="00801F03" w:rsidRDefault="003001E7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3001E7" w:rsidRPr="00801F03" w:rsidRDefault="003001E7" w:rsidP="003001E7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6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  <w:r w:rsidRPr="00801F0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7739C" w:rsidRPr="00801F03" w:rsidTr="003001E7">
        <w:tc>
          <w:tcPr>
            <w:tcW w:w="534" w:type="dxa"/>
          </w:tcPr>
          <w:p w:rsidR="0067739C" w:rsidRPr="00801F03" w:rsidRDefault="0067739C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51" w:type="dxa"/>
          </w:tcPr>
          <w:p w:rsidR="0067739C" w:rsidRPr="00801F03" w:rsidRDefault="0067739C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 Енергетичну стратегію України  до 2035 року</w:t>
            </w:r>
          </w:p>
        </w:tc>
        <w:tc>
          <w:tcPr>
            <w:tcW w:w="2693" w:type="dxa"/>
          </w:tcPr>
          <w:p w:rsidR="0067739C" w:rsidRPr="00801F03" w:rsidRDefault="0067739C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Комісія з питань науково-технічного розвитку паливно-енергетичного </w:t>
            </w:r>
            <w:r w:rsidRPr="00801F03">
              <w:rPr>
                <w:sz w:val="28"/>
                <w:szCs w:val="28"/>
                <w:lang w:val="uk-UA"/>
              </w:rPr>
              <w:lastRenderedPageBreak/>
              <w:t>комплексу</w:t>
            </w:r>
            <w:r w:rsidR="001535BC">
              <w:rPr>
                <w:sz w:val="28"/>
                <w:szCs w:val="28"/>
                <w:lang w:val="uk-UA"/>
              </w:rPr>
              <w:t xml:space="preserve"> </w:t>
            </w:r>
            <w:r w:rsidR="001535BC"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="001535BC"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67739C" w:rsidRPr="00801F03" w:rsidRDefault="0067739C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>лютий</w:t>
            </w:r>
          </w:p>
        </w:tc>
        <w:tc>
          <w:tcPr>
            <w:tcW w:w="3118" w:type="dxa"/>
          </w:tcPr>
          <w:p w:rsidR="0067739C" w:rsidRPr="00801F03" w:rsidRDefault="00606125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67739C" w:rsidRDefault="00E0611C" w:rsidP="00E0611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Куцан Ю.Г. – голова Комісії </w:t>
            </w:r>
            <w:r w:rsidRPr="00801F03">
              <w:rPr>
                <w:sz w:val="28"/>
                <w:szCs w:val="28"/>
                <w:lang w:val="uk-UA"/>
              </w:rPr>
              <w:t>з питань науково-технічного розвитку паливно-енергетичного комплексу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lastRenderedPageBreak/>
              <w:t xml:space="preserve">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E0611C" w:rsidRPr="00801F03" w:rsidRDefault="00E0611C" w:rsidP="00E0611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E0611C" w:rsidRPr="00801F03" w:rsidRDefault="00E0611C" w:rsidP="00E0611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67739C" w:rsidRPr="00801F03" w:rsidTr="003001E7">
        <w:tc>
          <w:tcPr>
            <w:tcW w:w="534" w:type="dxa"/>
          </w:tcPr>
          <w:p w:rsidR="0067739C" w:rsidRPr="00801F03" w:rsidRDefault="0067739C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2551" w:type="dxa"/>
          </w:tcPr>
          <w:p w:rsidR="0067739C" w:rsidRPr="00801F03" w:rsidRDefault="0067739C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 виконання Програми розвитку атомно-промислового комплексу</w:t>
            </w:r>
          </w:p>
        </w:tc>
        <w:tc>
          <w:tcPr>
            <w:tcW w:w="2693" w:type="dxa"/>
          </w:tcPr>
          <w:p w:rsidR="0067739C" w:rsidRPr="00801F03" w:rsidRDefault="0067739C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Комісія з питань ядерно-промислового комплексу</w:t>
            </w:r>
            <w:r w:rsidR="001535BC">
              <w:rPr>
                <w:sz w:val="28"/>
                <w:szCs w:val="28"/>
                <w:lang w:val="uk-UA"/>
              </w:rPr>
              <w:t xml:space="preserve"> </w:t>
            </w:r>
            <w:r w:rsidR="001535BC"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="001535BC"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67739C" w:rsidRPr="00801F03" w:rsidRDefault="0067739C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3118" w:type="dxa"/>
          </w:tcPr>
          <w:p w:rsidR="0067739C" w:rsidRPr="00801F03" w:rsidRDefault="00606125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</w:t>
            </w:r>
            <w:r>
              <w:rPr>
                <w:sz w:val="28"/>
                <w:szCs w:val="28"/>
                <w:lang w:val="uk-UA"/>
              </w:rPr>
              <w:t xml:space="preserve"> атомно-промислового комплексу</w:t>
            </w:r>
          </w:p>
        </w:tc>
        <w:tc>
          <w:tcPr>
            <w:tcW w:w="3969" w:type="dxa"/>
          </w:tcPr>
          <w:p w:rsidR="0067739C" w:rsidRDefault="00E0611C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Коровкін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В.О. - </w:t>
            </w:r>
            <w:r>
              <w:rPr>
                <w:sz w:val="28"/>
                <w:szCs w:val="28"/>
                <w:lang w:val="uk-UA"/>
              </w:rPr>
              <w:t xml:space="preserve">голова Комісії </w:t>
            </w:r>
            <w:r w:rsidRPr="00801F03">
              <w:rPr>
                <w:sz w:val="28"/>
                <w:szCs w:val="28"/>
                <w:lang w:val="uk-UA"/>
              </w:rPr>
              <w:t>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>ядерно-промислового комплексу</w:t>
            </w:r>
          </w:p>
          <w:p w:rsidR="00E0611C" w:rsidRPr="00801F03" w:rsidRDefault="00E0611C" w:rsidP="00E0611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E0611C" w:rsidRPr="00801F03" w:rsidRDefault="00E0611C" w:rsidP="00E0611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606125" w:rsidRPr="00801F03" w:rsidTr="003001E7">
        <w:tc>
          <w:tcPr>
            <w:tcW w:w="534" w:type="dxa"/>
          </w:tcPr>
          <w:p w:rsidR="00606125" w:rsidRPr="00801F03" w:rsidRDefault="00606125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51" w:type="dxa"/>
          </w:tcPr>
          <w:p w:rsidR="00606125" w:rsidRPr="00801F03" w:rsidRDefault="00606125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 стан реформування вугільної промисловості України</w:t>
            </w:r>
          </w:p>
        </w:tc>
        <w:tc>
          <w:tcPr>
            <w:tcW w:w="2693" w:type="dxa"/>
          </w:tcPr>
          <w:p w:rsidR="00606125" w:rsidRPr="00801F03" w:rsidRDefault="00606125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Комісія з питань вугільно-торф’яного комплексу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606125" w:rsidRPr="00801F03" w:rsidRDefault="00606125" w:rsidP="00861E3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3118" w:type="dxa"/>
          </w:tcPr>
          <w:p w:rsidR="00606125" w:rsidRDefault="00606125">
            <w:r w:rsidRPr="00096A9F">
              <w:rPr>
                <w:sz w:val="28"/>
                <w:szCs w:val="28"/>
                <w:lang w:val="uk-UA"/>
              </w:rPr>
              <w:t>Суб’єкти</w:t>
            </w:r>
            <w:r>
              <w:rPr>
                <w:sz w:val="28"/>
                <w:szCs w:val="28"/>
                <w:lang w:val="uk-UA"/>
              </w:rPr>
              <w:t xml:space="preserve"> вугільної промисловості</w:t>
            </w:r>
          </w:p>
        </w:tc>
        <w:tc>
          <w:tcPr>
            <w:tcW w:w="3969" w:type="dxa"/>
          </w:tcPr>
          <w:p w:rsidR="004C5D6E" w:rsidRDefault="004C5D6E" w:rsidP="004C5D6E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Татаринов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А.А</w:t>
            </w:r>
            <w:r>
              <w:rPr>
                <w:sz w:val="28"/>
                <w:szCs w:val="28"/>
                <w:lang w:val="uk-UA"/>
              </w:rPr>
              <w:t xml:space="preserve">. - голова Комісії </w:t>
            </w:r>
            <w:r w:rsidRPr="00801F03">
              <w:rPr>
                <w:sz w:val="28"/>
                <w:szCs w:val="28"/>
                <w:lang w:val="uk-UA"/>
              </w:rPr>
              <w:t>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 xml:space="preserve">вугільно-торф’яного комплексу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C5D6E" w:rsidRPr="00801F03" w:rsidRDefault="004C5D6E" w:rsidP="004C5D6E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606125" w:rsidRPr="00801F03" w:rsidRDefault="004C5D6E" w:rsidP="004C5D6E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9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4C5D6E" w:rsidRPr="00801F03" w:rsidTr="003001E7">
        <w:tc>
          <w:tcPr>
            <w:tcW w:w="534" w:type="dxa"/>
          </w:tcPr>
          <w:p w:rsidR="004C5D6E" w:rsidRPr="00801F03" w:rsidRDefault="004C5D6E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51" w:type="dxa"/>
          </w:tcPr>
          <w:p w:rsidR="004C5D6E" w:rsidRPr="00801F03" w:rsidRDefault="004C5D6E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 технічний стан об'єктів теплової енергетики і теплопостачання та перспективи розв'язання</w:t>
            </w:r>
            <w:r w:rsidRPr="00801F03">
              <w:rPr>
                <w:sz w:val="28"/>
                <w:szCs w:val="28"/>
                <w:lang w:val="uk-UA"/>
              </w:rPr>
              <w:t xml:space="preserve"> наявних проблем підгалузі</w:t>
            </w:r>
          </w:p>
        </w:tc>
        <w:tc>
          <w:tcPr>
            <w:tcW w:w="2693" w:type="dxa"/>
          </w:tcPr>
          <w:p w:rsidR="004C5D6E" w:rsidRPr="00801F03" w:rsidRDefault="004C5D6E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Комісія з питань електроенергетичного комплексу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4C5D6E" w:rsidRPr="00801F03" w:rsidRDefault="004C5D6E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3118" w:type="dxa"/>
          </w:tcPr>
          <w:p w:rsidR="004C5D6E" w:rsidRDefault="004C5D6E">
            <w:r w:rsidRPr="00096A9F">
              <w:rPr>
                <w:sz w:val="28"/>
                <w:szCs w:val="28"/>
                <w:lang w:val="uk-UA"/>
              </w:rPr>
              <w:t>Суб’єкти</w:t>
            </w:r>
            <w:r>
              <w:rPr>
                <w:sz w:val="28"/>
                <w:szCs w:val="28"/>
                <w:lang w:val="uk-UA"/>
              </w:rPr>
              <w:t xml:space="preserve"> теплової енергетики</w:t>
            </w:r>
          </w:p>
        </w:tc>
        <w:tc>
          <w:tcPr>
            <w:tcW w:w="3969" w:type="dxa"/>
          </w:tcPr>
          <w:p w:rsidR="004C5D6E" w:rsidRDefault="004C5D6E" w:rsidP="004C5D6E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Григоровський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  <w:r>
              <w:rPr>
                <w:sz w:val="28"/>
                <w:szCs w:val="28"/>
                <w:lang w:val="uk-UA"/>
              </w:rPr>
              <w:t xml:space="preserve"> - голова Комісії </w:t>
            </w:r>
            <w:r w:rsidRPr="00801F03">
              <w:rPr>
                <w:sz w:val="28"/>
                <w:szCs w:val="28"/>
                <w:lang w:val="uk-UA"/>
              </w:rPr>
              <w:t>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>електроенергетичного комплексу</w:t>
            </w:r>
          </w:p>
          <w:p w:rsidR="004C5D6E" w:rsidRPr="00801F03" w:rsidRDefault="004C5D6E" w:rsidP="004C5D6E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4C5D6E" w:rsidRPr="00CB25B3" w:rsidRDefault="004C5D6E" w:rsidP="004C5D6E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10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4C5D6E" w:rsidRPr="00801F03" w:rsidTr="003001E7">
        <w:tc>
          <w:tcPr>
            <w:tcW w:w="534" w:type="dxa"/>
          </w:tcPr>
          <w:p w:rsidR="004C5D6E" w:rsidRPr="00801F03" w:rsidRDefault="004C5D6E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51" w:type="dxa"/>
          </w:tcPr>
          <w:p w:rsidR="004C5D6E" w:rsidRPr="00801F03" w:rsidRDefault="004C5D6E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Про стан та перспективи </w:t>
            </w:r>
            <w:r w:rsidRPr="00801F03">
              <w:rPr>
                <w:sz w:val="28"/>
                <w:szCs w:val="28"/>
                <w:lang w:val="uk-UA"/>
              </w:rPr>
              <w:lastRenderedPageBreak/>
              <w:t>міжнародної технічної допомоги та залучення інвестицій в розвиток паливно-енергетичного комплексу України</w:t>
            </w:r>
          </w:p>
        </w:tc>
        <w:tc>
          <w:tcPr>
            <w:tcW w:w="2693" w:type="dxa"/>
          </w:tcPr>
          <w:p w:rsidR="004C5D6E" w:rsidRPr="00801F03" w:rsidRDefault="004C5D6E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 xml:space="preserve">Комісія з питань міжнародного </w:t>
            </w:r>
            <w:r w:rsidRPr="00801F03">
              <w:rPr>
                <w:sz w:val="28"/>
                <w:szCs w:val="28"/>
                <w:lang w:val="uk-UA"/>
              </w:rPr>
              <w:lastRenderedPageBreak/>
              <w:t>співробітництва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4C5D6E" w:rsidRPr="00801F03" w:rsidRDefault="004C5D6E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>червень</w:t>
            </w:r>
          </w:p>
        </w:tc>
        <w:tc>
          <w:tcPr>
            <w:tcW w:w="3118" w:type="dxa"/>
          </w:tcPr>
          <w:p w:rsidR="004C5D6E" w:rsidRPr="00801F03" w:rsidRDefault="004C5D6E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A11FBF" w:rsidRDefault="00A11FBF" w:rsidP="00A11FBF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 О.О.</w:t>
            </w:r>
            <w:r>
              <w:rPr>
                <w:sz w:val="28"/>
                <w:szCs w:val="28"/>
                <w:lang w:val="uk-UA"/>
              </w:rPr>
              <w:t xml:space="preserve"> - голова Комісії </w:t>
            </w:r>
            <w:r w:rsidRPr="00801F03">
              <w:rPr>
                <w:sz w:val="28"/>
                <w:szCs w:val="28"/>
                <w:lang w:val="uk-UA"/>
              </w:rPr>
              <w:t>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 xml:space="preserve">міжнародного </w:t>
            </w:r>
            <w:r w:rsidRPr="00801F03">
              <w:rPr>
                <w:sz w:val="28"/>
                <w:szCs w:val="28"/>
                <w:lang w:val="uk-UA"/>
              </w:rPr>
              <w:lastRenderedPageBreak/>
              <w:t>співробітництва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11FBF" w:rsidRPr="00801F03" w:rsidRDefault="00A11FBF" w:rsidP="00A11FBF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4C5D6E" w:rsidRPr="00CB25B3" w:rsidRDefault="00A11FBF" w:rsidP="00A11FBF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11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67739C" w:rsidRPr="00801F03" w:rsidTr="003001E7">
        <w:tc>
          <w:tcPr>
            <w:tcW w:w="534" w:type="dxa"/>
          </w:tcPr>
          <w:p w:rsidR="0067739C" w:rsidRPr="00801F03" w:rsidRDefault="0067739C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551" w:type="dxa"/>
          </w:tcPr>
          <w:p w:rsidR="0067739C" w:rsidRPr="00801F03" w:rsidRDefault="0067739C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 сучасні проблеми нафто - газового комплексу</w:t>
            </w:r>
            <w:r w:rsidRPr="00801F03">
              <w:rPr>
                <w:sz w:val="28"/>
                <w:szCs w:val="28"/>
                <w:lang w:val="uk-UA"/>
              </w:rPr>
              <w:t xml:space="preserve"> України та шляхи  їх вирішення</w:t>
            </w:r>
          </w:p>
        </w:tc>
        <w:tc>
          <w:tcPr>
            <w:tcW w:w="2693" w:type="dxa"/>
          </w:tcPr>
          <w:p w:rsidR="0067739C" w:rsidRPr="00801F03" w:rsidRDefault="0067739C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Комісія з </w:t>
            </w:r>
            <w:r w:rsidRPr="00801F03">
              <w:rPr>
                <w:sz w:val="28"/>
                <w:szCs w:val="28"/>
                <w:lang w:val="uk-UA"/>
              </w:rPr>
              <w:t>питань нафтогазового комплексу</w:t>
            </w:r>
            <w:r w:rsidR="001535BC">
              <w:rPr>
                <w:sz w:val="28"/>
                <w:szCs w:val="28"/>
                <w:lang w:val="uk-UA"/>
              </w:rPr>
              <w:t xml:space="preserve"> </w:t>
            </w:r>
            <w:r w:rsidR="001535BC"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="001535BC"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67739C" w:rsidRPr="00801F03" w:rsidRDefault="0067739C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3118" w:type="dxa"/>
          </w:tcPr>
          <w:p w:rsidR="0067739C" w:rsidRPr="00801F03" w:rsidRDefault="00606125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</w:t>
            </w:r>
            <w:r>
              <w:rPr>
                <w:sz w:val="28"/>
                <w:szCs w:val="28"/>
                <w:lang w:val="uk-UA"/>
              </w:rPr>
              <w:t xml:space="preserve"> нафто-газового комплексу</w:t>
            </w:r>
          </w:p>
        </w:tc>
        <w:tc>
          <w:tcPr>
            <w:tcW w:w="3969" w:type="dxa"/>
          </w:tcPr>
          <w:p w:rsidR="00627DA0" w:rsidRDefault="00627DA0" w:rsidP="00627DA0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Ніколаєнко В.М</w:t>
            </w:r>
            <w:r>
              <w:rPr>
                <w:sz w:val="28"/>
                <w:szCs w:val="28"/>
                <w:lang w:val="uk-UA"/>
              </w:rPr>
              <w:t xml:space="preserve">. - голова Комісії </w:t>
            </w:r>
            <w:r w:rsidRPr="00801F03">
              <w:rPr>
                <w:sz w:val="28"/>
                <w:szCs w:val="28"/>
                <w:lang w:val="uk-UA"/>
              </w:rPr>
              <w:t>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>нафтогазового комплексу</w:t>
            </w:r>
          </w:p>
          <w:p w:rsidR="00627DA0" w:rsidRPr="00801F03" w:rsidRDefault="00627DA0" w:rsidP="00627DA0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67739C" w:rsidRPr="00801F03" w:rsidRDefault="00627DA0" w:rsidP="00627DA0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12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67739C" w:rsidRPr="00801F03" w:rsidTr="003001E7">
        <w:tc>
          <w:tcPr>
            <w:tcW w:w="534" w:type="dxa"/>
          </w:tcPr>
          <w:p w:rsidR="0067739C" w:rsidRPr="00801F03" w:rsidRDefault="0067739C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51" w:type="dxa"/>
          </w:tcPr>
          <w:p w:rsidR="0067739C" w:rsidRPr="00801F03" w:rsidRDefault="0067739C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1.</w:t>
            </w:r>
            <w:r w:rsidRPr="00801F03"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>Стан і перспективи розвитку відновлюваної енергетики в кон</w:t>
            </w:r>
            <w:r w:rsidRPr="00801F03">
              <w:rPr>
                <w:sz w:val="28"/>
                <w:szCs w:val="28"/>
                <w:lang w:val="uk-UA"/>
              </w:rPr>
              <w:t>тексті положень Закону України «</w:t>
            </w:r>
            <w:r w:rsidRPr="00801F03">
              <w:rPr>
                <w:sz w:val="28"/>
                <w:szCs w:val="28"/>
                <w:lang w:val="uk-UA"/>
              </w:rPr>
              <w:t xml:space="preserve">Про ринок </w:t>
            </w:r>
            <w:r w:rsidRPr="00801F03">
              <w:rPr>
                <w:sz w:val="28"/>
                <w:szCs w:val="28"/>
                <w:lang w:val="uk-UA"/>
              </w:rPr>
              <w:t>електричної енерг</w:t>
            </w:r>
            <w:r w:rsidR="003619DA" w:rsidRPr="00801F03">
              <w:rPr>
                <w:sz w:val="28"/>
                <w:szCs w:val="28"/>
                <w:lang w:val="uk-UA"/>
              </w:rPr>
              <w:t xml:space="preserve">ії </w:t>
            </w:r>
            <w:r w:rsidRPr="00801F03">
              <w:rPr>
                <w:sz w:val="28"/>
                <w:szCs w:val="28"/>
                <w:lang w:val="uk-UA"/>
              </w:rPr>
              <w:t>України»</w:t>
            </w:r>
          </w:p>
          <w:p w:rsidR="0067739C" w:rsidRPr="00801F03" w:rsidRDefault="0067739C" w:rsidP="00A1565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2.</w:t>
            </w:r>
            <w:r w:rsidRPr="00801F03">
              <w:rPr>
                <w:sz w:val="28"/>
                <w:szCs w:val="28"/>
                <w:lang w:val="uk-UA"/>
              </w:rPr>
              <w:tab/>
              <w:t>Про стан підготовки під</w:t>
            </w:r>
            <w:r w:rsidRPr="00801F03">
              <w:rPr>
                <w:sz w:val="28"/>
                <w:szCs w:val="28"/>
                <w:lang w:val="uk-UA"/>
              </w:rPr>
              <w:t xml:space="preserve">приємств ПЕК до ОЗП 2017-2018 </w:t>
            </w:r>
            <w:r w:rsidRPr="00801F03">
              <w:rPr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2693" w:type="dxa"/>
          </w:tcPr>
          <w:p w:rsidR="0067739C" w:rsidRPr="00801F03" w:rsidRDefault="0067739C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 xml:space="preserve">Комісія з питань енергоефективності та поновлюваної енергетики  </w:t>
            </w:r>
            <w:r w:rsidR="001535BC"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="001535BC"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67739C" w:rsidRPr="00801F03" w:rsidRDefault="0067739C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118" w:type="dxa"/>
          </w:tcPr>
          <w:p w:rsidR="0067739C" w:rsidRPr="00801F03" w:rsidRDefault="00606125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31242F" w:rsidRDefault="0031242F" w:rsidP="0031242F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 Ю.Г</w:t>
            </w:r>
            <w:r>
              <w:rPr>
                <w:sz w:val="28"/>
                <w:szCs w:val="28"/>
                <w:lang w:val="uk-UA"/>
              </w:rPr>
              <w:t xml:space="preserve">. - голова Комісії </w:t>
            </w:r>
            <w:r w:rsidRPr="00801F03">
              <w:rPr>
                <w:sz w:val="28"/>
                <w:szCs w:val="28"/>
                <w:lang w:val="uk-UA"/>
              </w:rPr>
              <w:t>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 xml:space="preserve">енергоефективності та поновлюваної енергетики  </w:t>
            </w:r>
          </w:p>
          <w:p w:rsidR="0031242F" w:rsidRPr="00801F03" w:rsidRDefault="0031242F" w:rsidP="0031242F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67739C" w:rsidRPr="00801F03" w:rsidRDefault="0031242F" w:rsidP="0031242F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13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67739C" w:rsidRPr="00801F03" w:rsidTr="003001E7">
        <w:tc>
          <w:tcPr>
            <w:tcW w:w="534" w:type="dxa"/>
          </w:tcPr>
          <w:p w:rsidR="0067739C" w:rsidRPr="00801F03" w:rsidRDefault="0067739C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551" w:type="dxa"/>
          </w:tcPr>
          <w:p w:rsidR="0067739C" w:rsidRPr="00801F03" w:rsidRDefault="002B0F76" w:rsidP="00DE1A97">
            <w:pPr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Стан впровадження енергоефективних технологій та заходів з розвитку альтернативних джерел енергії і  альтернативних видів палива</w:t>
            </w:r>
          </w:p>
        </w:tc>
        <w:tc>
          <w:tcPr>
            <w:tcW w:w="2693" w:type="dxa"/>
          </w:tcPr>
          <w:p w:rsidR="0067739C" w:rsidRPr="00801F03" w:rsidRDefault="002B0F76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Комісія з питань енергоефективності та поновлювальної енергетики</w:t>
            </w:r>
            <w:r w:rsidR="001535BC">
              <w:rPr>
                <w:sz w:val="28"/>
                <w:szCs w:val="28"/>
                <w:lang w:val="uk-UA"/>
              </w:rPr>
              <w:t xml:space="preserve"> </w:t>
            </w:r>
            <w:r w:rsidR="001535BC" w:rsidRPr="00801F03">
              <w:rPr>
                <w:sz w:val="28"/>
                <w:szCs w:val="28"/>
                <w:lang w:val="uk-UA"/>
              </w:rPr>
              <w:t xml:space="preserve">Громадської ради при </w:t>
            </w:r>
            <w:proofErr w:type="spellStart"/>
            <w:r w:rsidR="001535BC"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67739C" w:rsidRPr="00801F03" w:rsidRDefault="002B0F76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118" w:type="dxa"/>
          </w:tcPr>
          <w:p w:rsidR="0067739C" w:rsidRPr="00801F03" w:rsidRDefault="00606125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E6670C" w:rsidRDefault="00E6670C" w:rsidP="00E6670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Ковальчук Ю.Г. - голова Комісії </w:t>
            </w:r>
            <w:r w:rsidRPr="00801F03">
              <w:rPr>
                <w:sz w:val="28"/>
                <w:szCs w:val="28"/>
                <w:lang w:val="uk-UA"/>
              </w:rPr>
              <w:t>з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1F03">
              <w:rPr>
                <w:sz w:val="28"/>
                <w:szCs w:val="28"/>
                <w:lang w:val="uk-UA"/>
              </w:rPr>
              <w:t xml:space="preserve">енергоефективності та поновлюваної енергетики  </w:t>
            </w:r>
          </w:p>
          <w:p w:rsidR="00E6670C" w:rsidRPr="00801F03" w:rsidRDefault="00E6670C" w:rsidP="00E6670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67739C" w:rsidRPr="00801F03" w:rsidRDefault="00E6670C" w:rsidP="00E6670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14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2B0F76" w:rsidRPr="00801F03" w:rsidTr="003001E7">
        <w:tc>
          <w:tcPr>
            <w:tcW w:w="534" w:type="dxa"/>
          </w:tcPr>
          <w:p w:rsidR="002B0F76" w:rsidRPr="00801F03" w:rsidRDefault="002B0F76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51" w:type="dxa"/>
          </w:tcPr>
          <w:p w:rsidR="002B0F76" w:rsidRPr="00801F03" w:rsidRDefault="002B0F76" w:rsidP="00FF6250">
            <w:pPr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Тарифно-цінова політика на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енерго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-  та теплоносії  у  опалювальному  сезоні 2017-2018рр. з урахуванням   цін на нафту та газ на світових ринках</w:t>
            </w:r>
          </w:p>
        </w:tc>
        <w:tc>
          <w:tcPr>
            <w:tcW w:w="2693" w:type="dxa"/>
          </w:tcPr>
          <w:p w:rsidR="002B0F76" w:rsidRPr="00801F03" w:rsidRDefault="002B0F76" w:rsidP="00FF6250">
            <w:pPr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Спільне засідання громадських рад при МЕВ та НКРЕКП</w:t>
            </w:r>
          </w:p>
        </w:tc>
        <w:tc>
          <w:tcPr>
            <w:tcW w:w="2127" w:type="dxa"/>
          </w:tcPr>
          <w:p w:rsidR="002B0F76" w:rsidRPr="00801F03" w:rsidRDefault="002B0F76" w:rsidP="0067739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3118" w:type="dxa"/>
          </w:tcPr>
          <w:p w:rsidR="002B0F76" w:rsidRPr="00801F03" w:rsidRDefault="00606125" w:rsidP="00C46EDA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E6670C" w:rsidRPr="00801F03" w:rsidRDefault="00E6670C" w:rsidP="00E6670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С.І. – голова Громадської ради при 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  <w:p w:rsidR="00E6670C" w:rsidRPr="00801F03" w:rsidRDefault="00E6670C" w:rsidP="00E6670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>. 531-36-09</w:t>
            </w:r>
          </w:p>
          <w:p w:rsidR="002B0F76" w:rsidRPr="00801F03" w:rsidRDefault="00E6670C" w:rsidP="00E6670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e-</w:t>
            </w:r>
            <w:proofErr w:type="spellStart"/>
            <w:r w:rsidRPr="00801F0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: </w:t>
            </w:r>
            <w:hyperlink r:id="rId15" w:history="1">
              <w:r w:rsidRPr="00801F03">
                <w:rPr>
                  <w:rStyle w:val="a3"/>
                  <w:sz w:val="28"/>
                  <w:szCs w:val="28"/>
                  <w:lang w:val="uk-UA"/>
                </w:rPr>
                <w:t>grom.rada@mev.gov.ua</w:t>
              </w:r>
            </w:hyperlink>
          </w:p>
        </w:tc>
      </w:tr>
      <w:tr w:rsidR="0067739C" w:rsidRPr="00801F03" w:rsidTr="009F3FD1">
        <w:trPr>
          <w:trHeight w:val="420"/>
        </w:trPr>
        <w:tc>
          <w:tcPr>
            <w:tcW w:w="534" w:type="dxa"/>
          </w:tcPr>
          <w:p w:rsidR="0067739C" w:rsidRPr="00801F03" w:rsidRDefault="00606125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51" w:type="dxa"/>
          </w:tcPr>
          <w:p w:rsidR="0067739C" w:rsidRPr="00801F03" w:rsidRDefault="0067739C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Проблемні питання, пов’язані з функціонуванням та розвитком підприємств вугільної промисловості</w:t>
            </w:r>
          </w:p>
        </w:tc>
        <w:tc>
          <w:tcPr>
            <w:tcW w:w="2693" w:type="dxa"/>
          </w:tcPr>
          <w:p w:rsidR="0067739C" w:rsidRPr="00801F03" w:rsidRDefault="0067739C" w:rsidP="009F3FD1">
            <w:pPr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 xml:space="preserve">Проведення зустрічей та обговорення з громадськими організаціями поточних проблем у вугільній промисловості, та </w:t>
            </w:r>
            <w:r w:rsidRPr="00801F03">
              <w:rPr>
                <w:sz w:val="28"/>
                <w:szCs w:val="28"/>
                <w:lang w:val="uk-UA"/>
              </w:rPr>
              <w:lastRenderedPageBreak/>
              <w:t xml:space="preserve">шляхів їх вирішення </w:t>
            </w:r>
          </w:p>
        </w:tc>
        <w:tc>
          <w:tcPr>
            <w:tcW w:w="2127" w:type="dxa"/>
          </w:tcPr>
          <w:p w:rsidR="0067739C" w:rsidRPr="00801F03" w:rsidRDefault="001535BC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="0067739C" w:rsidRPr="00801F03">
              <w:rPr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3118" w:type="dxa"/>
          </w:tcPr>
          <w:p w:rsidR="0067739C" w:rsidRPr="00801F03" w:rsidRDefault="0067739C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Представники громадських організацій, галузеві профсп</w:t>
            </w:r>
            <w:r w:rsidR="009D655A">
              <w:rPr>
                <w:sz w:val="28"/>
                <w:szCs w:val="28"/>
                <w:lang w:val="uk-UA"/>
              </w:rPr>
              <w:t xml:space="preserve">ілки, Громадська рада </w:t>
            </w:r>
            <w:proofErr w:type="spellStart"/>
            <w:r w:rsidR="009D655A">
              <w:rPr>
                <w:sz w:val="28"/>
                <w:szCs w:val="28"/>
                <w:lang w:val="uk-UA"/>
              </w:rPr>
              <w:t>Міненерго</w:t>
            </w:r>
            <w:r w:rsidRPr="00801F03">
              <w:rPr>
                <w:sz w:val="28"/>
                <w:szCs w:val="28"/>
                <w:lang w:val="uk-UA"/>
              </w:rPr>
              <w:t>вугілля</w:t>
            </w:r>
            <w:proofErr w:type="spellEnd"/>
          </w:p>
        </w:tc>
        <w:tc>
          <w:tcPr>
            <w:tcW w:w="3969" w:type="dxa"/>
          </w:tcPr>
          <w:p w:rsidR="0067739C" w:rsidRDefault="0067739C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801F03">
              <w:rPr>
                <w:sz w:val="28"/>
                <w:szCs w:val="28"/>
                <w:lang w:val="uk-UA"/>
              </w:rPr>
              <w:t>Владиченко</w:t>
            </w:r>
            <w:proofErr w:type="spellEnd"/>
            <w:r w:rsidRPr="00801F03">
              <w:rPr>
                <w:sz w:val="28"/>
                <w:szCs w:val="28"/>
                <w:lang w:val="uk-UA"/>
              </w:rPr>
              <w:t xml:space="preserve"> О</w:t>
            </w:r>
            <w:r w:rsidR="001535BC">
              <w:rPr>
                <w:sz w:val="28"/>
                <w:szCs w:val="28"/>
                <w:lang w:val="uk-UA"/>
              </w:rPr>
              <w:t>.</w:t>
            </w:r>
            <w:r w:rsidRPr="00801F03">
              <w:rPr>
                <w:sz w:val="28"/>
                <w:szCs w:val="28"/>
                <w:lang w:val="uk-UA"/>
              </w:rPr>
              <w:t>О</w:t>
            </w:r>
            <w:r w:rsidR="001535BC">
              <w:rPr>
                <w:sz w:val="28"/>
                <w:szCs w:val="28"/>
                <w:lang w:val="uk-UA"/>
              </w:rPr>
              <w:t xml:space="preserve">. – </w:t>
            </w:r>
            <w:r w:rsidRPr="00801F03">
              <w:rPr>
                <w:sz w:val="28"/>
                <w:szCs w:val="28"/>
                <w:lang w:val="uk-UA"/>
              </w:rPr>
              <w:t>директор Департаменту вугільно-промислового комплексу, тел.206-37-18</w:t>
            </w:r>
          </w:p>
          <w:p w:rsidR="00EC1B33" w:rsidRDefault="00EC1B33" w:rsidP="00EC1B3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e-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hyperlink r:id="rId16" w:history="1">
              <w:r w:rsidRPr="00103A92">
                <w:rPr>
                  <w:rStyle w:val="a3"/>
                  <w:sz w:val="28"/>
                  <w:szCs w:val="28"/>
                  <w:lang w:val="uk-UA"/>
                </w:rPr>
                <w:t>aleksandr.vladychenko@mev</w:t>
              </w:r>
            </w:hyperlink>
            <w:r w:rsidRPr="00EC1B33">
              <w:rPr>
                <w:sz w:val="28"/>
                <w:szCs w:val="28"/>
                <w:lang w:val="uk-UA"/>
              </w:rPr>
              <w:t>.</w:t>
            </w:r>
          </w:p>
          <w:p w:rsidR="005C3547" w:rsidRPr="00801F03" w:rsidRDefault="00EC1B33" w:rsidP="00EC1B3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EC1B33">
              <w:rPr>
                <w:sz w:val="28"/>
                <w:szCs w:val="28"/>
                <w:lang w:val="uk-UA"/>
              </w:rPr>
              <w:t>gov.ua</w:t>
            </w:r>
          </w:p>
        </w:tc>
      </w:tr>
      <w:tr w:rsidR="009F3FD1" w:rsidRPr="00801F03" w:rsidTr="003001E7">
        <w:tc>
          <w:tcPr>
            <w:tcW w:w="534" w:type="dxa"/>
          </w:tcPr>
          <w:p w:rsidR="009F3FD1" w:rsidRDefault="009F3FD1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551" w:type="dxa"/>
          </w:tcPr>
          <w:p w:rsidR="009F3FD1" w:rsidRPr="00801F03" w:rsidRDefault="009D655A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виконання Плану заходів Міністерства з виконання Урядово-громадської ініціативи «Разом проти корупції»</w:t>
            </w:r>
          </w:p>
        </w:tc>
        <w:tc>
          <w:tcPr>
            <w:tcW w:w="2693" w:type="dxa"/>
          </w:tcPr>
          <w:p w:rsidR="009F3FD1" w:rsidRPr="00801F03" w:rsidRDefault="009D655A" w:rsidP="009D65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зустрічей керівництва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експертами з метою пояснень рішень та ініціатив Міністерства щодо забезпечення прозорості роботи галузі та запобігання проявам корупції</w:t>
            </w:r>
          </w:p>
        </w:tc>
        <w:tc>
          <w:tcPr>
            <w:tcW w:w="2127" w:type="dxa"/>
          </w:tcPr>
          <w:p w:rsidR="009F3FD1" w:rsidRDefault="009D655A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Протягом року </w:t>
            </w:r>
          </w:p>
        </w:tc>
        <w:tc>
          <w:tcPr>
            <w:tcW w:w="3118" w:type="dxa"/>
          </w:tcPr>
          <w:p w:rsidR="009F3FD1" w:rsidRPr="00801F03" w:rsidRDefault="009D655A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Представники громадських організацій, галузеві профсп</w:t>
            </w:r>
            <w:r>
              <w:rPr>
                <w:sz w:val="28"/>
                <w:szCs w:val="28"/>
                <w:lang w:val="uk-UA"/>
              </w:rPr>
              <w:t xml:space="preserve">ілки, Громадська рада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</w:t>
            </w:r>
            <w:r w:rsidRPr="00801F03">
              <w:rPr>
                <w:sz w:val="28"/>
                <w:szCs w:val="28"/>
                <w:lang w:val="uk-UA"/>
              </w:rPr>
              <w:t>вугілля</w:t>
            </w:r>
            <w:proofErr w:type="spellEnd"/>
          </w:p>
        </w:tc>
        <w:tc>
          <w:tcPr>
            <w:tcW w:w="3969" w:type="dxa"/>
          </w:tcPr>
          <w:p w:rsidR="009F3FD1" w:rsidRDefault="009D655A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Р.А. – завідувач Сектору з питань запобігання та виявлення корупції</w:t>
            </w:r>
          </w:p>
          <w:p w:rsidR="00B03160" w:rsidRDefault="00B03160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206-37-47</w:t>
            </w:r>
          </w:p>
          <w:p w:rsidR="00B03160" w:rsidRPr="00801F03" w:rsidRDefault="00B03160" w:rsidP="00B03160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B03160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hyperlink r:id="rId17" w:history="1">
              <w:r w:rsidRPr="00B03160">
                <w:rPr>
                  <w:sz w:val="28"/>
                  <w:szCs w:val="28"/>
                  <w:lang w:val="uk-UA"/>
                </w:rPr>
                <w:t>roman.gekalyuk@mev.gov.ua</w:t>
              </w:r>
            </w:hyperlink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0792E" w:rsidRPr="00801F03" w:rsidTr="003001E7">
        <w:tc>
          <w:tcPr>
            <w:tcW w:w="534" w:type="dxa"/>
          </w:tcPr>
          <w:p w:rsidR="0000792E" w:rsidRDefault="0000792E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551" w:type="dxa"/>
          </w:tcPr>
          <w:p w:rsidR="0000792E" w:rsidRPr="00393A75" w:rsidRDefault="0000792E" w:rsidP="00C75280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Функціонування та розвиток електроенергетичної галузі</w:t>
            </w:r>
          </w:p>
        </w:tc>
        <w:tc>
          <w:tcPr>
            <w:tcW w:w="2693" w:type="dxa"/>
          </w:tcPr>
          <w:p w:rsidR="0000792E" w:rsidRPr="00393A75" w:rsidRDefault="0000792E" w:rsidP="000F61C5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Проведення круглого столу у рамках ХІІІ Міжнародного форуму «Паливно-енергетичний комплекс: сьогодення та майбутнє»</w:t>
            </w:r>
          </w:p>
        </w:tc>
        <w:tc>
          <w:tcPr>
            <w:tcW w:w="2127" w:type="dxa"/>
          </w:tcPr>
          <w:p w:rsidR="0000792E" w:rsidRDefault="0000792E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118" w:type="dxa"/>
          </w:tcPr>
          <w:p w:rsidR="0000792E" w:rsidRDefault="0000792E">
            <w:r w:rsidRPr="00367242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00792E" w:rsidRDefault="0000792E" w:rsidP="00006617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Департамент електроенергетичного комплексу</w:t>
            </w:r>
          </w:p>
          <w:p w:rsidR="0000792E" w:rsidRPr="00393A75" w:rsidRDefault="0000792E" w:rsidP="00006617">
            <w:pPr>
              <w:rPr>
                <w:sz w:val="28"/>
                <w:szCs w:val="28"/>
                <w:lang w:val="uk-UA"/>
              </w:rPr>
            </w:pPr>
            <w:proofErr w:type="spellStart"/>
            <w:r w:rsidRPr="00393A75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393A75">
              <w:rPr>
                <w:sz w:val="28"/>
                <w:szCs w:val="28"/>
                <w:lang w:val="uk-UA"/>
              </w:rPr>
              <w:t>. 206-38-11</w:t>
            </w:r>
          </w:p>
        </w:tc>
      </w:tr>
      <w:tr w:rsidR="0000792E" w:rsidRPr="00801F03" w:rsidTr="003001E7">
        <w:tc>
          <w:tcPr>
            <w:tcW w:w="534" w:type="dxa"/>
          </w:tcPr>
          <w:p w:rsidR="0000792E" w:rsidRDefault="0000792E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551" w:type="dxa"/>
          </w:tcPr>
          <w:p w:rsidR="0000792E" w:rsidRPr="00393A75" w:rsidRDefault="0000792E" w:rsidP="00C75280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Підвищення енергоефективності підприємств вугільної  галузі</w:t>
            </w:r>
          </w:p>
        </w:tc>
        <w:tc>
          <w:tcPr>
            <w:tcW w:w="2693" w:type="dxa"/>
          </w:tcPr>
          <w:p w:rsidR="0000792E" w:rsidRPr="00393A75" w:rsidRDefault="0000792E" w:rsidP="000F61C5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Проведення круглого столу у рамках ХІІІ Міжнародного форуму «Паливно-</w:t>
            </w:r>
            <w:r w:rsidRPr="00393A75">
              <w:rPr>
                <w:sz w:val="28"/>
                <w:szCs w:val="28"/>
                <w:lang w:val="uk-UA"/>
              </w:rPr>
              <w:lastRenderedPageBreak/>
              <w:t>енергетичний комплекс: сьогодення та майбутнє»</w:t>
            </w:r>
          </w:p>
        </w:tc>
        <w:tc>
          <w:tcPr>
            <w:tcW w:w="2127" w:type="dxa"/>
          </w:tcPr>
          <w:p w:rsidR="0000792E" w:rsidRDefault="0000792E">
            <w:r w:rsidRPr="00DF6D8D">
              <w:rPr>
                <w:sz w:val="28"/>
                <w:szCs w:val="28"/>
                <w:lang w:val="uk-UA"/>
              </w:rPr>
              <w:lastRenderedPageBreak/>
              <w:t>вересень</w:t>
            </w:r>
          </w:p>
        </w:tc>
        <w:tc>
          <w:tcPr>
            <w:tcW w:w="3118" w:type="dxa"/>
          </w:tcPr>
          <w:p w:rsidR="0000792E" w:rsidRDefault="0000792E">
            <w:r w:rsidRPr="00367242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00792E" w:rsidRDefault="0000792E" w:rsidP="00393A75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Департамент вугільно-промислового комплексу</w:t>
            </w:r>
          </w:p>
          <w:p w:rsidR="0000792E" w:rsidRPr="00393A75" w:rsidRDefault="0000792E" w:rsidP="00393A75">
            <w:pPr>
              <w:rPr>
                <w:sz w:val="28"/>
                <w:szCs w:val="28"/>
                <w:lang w:val="uk-UA"/>
              </w:rPr>
            </w:pPr>
            <w:proofErr w:type="spellStart"/>
            <w:r w:rsidRPr="00393A75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393A75">
              <w:rPr>
                <w:sz w:val="28"/>
                <w:szCs w:val="28"/>
                <w:lang w:val="uk-UA"/>
              </w:rPr>
              <w:t>. 206-37-22</w:t>
            </w:r>
          </w:p>
        </w:tc>
      </w:tr>
      <w:tr w:rsidR="0000792E" w:rsidRPr="00801F03" w:rsidTr="003001E7">
        <w:tc>
          <w:tcPr>
            <w:tcW w:w="534" w:type="dxa"/>
          </w:tcPr>
          <w:p w:rsidR="0000792E" w:rsidRDefault="0000792E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2551" w:type="dxa"/>
          </w:tcPr>
          <w:p w:rsidR="0000792E" w:rsidRPr="00393A75" w:rsidRDefault="0000792E" w:rsidP="00C75280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Оптимальна стратегія розвитку атомної енергетики: умови енергетичної незалежності</w:t>
            </w:r>
          </w:p>
        </w:tc>
        <w:tc>
          <w:tcPr>
            <w:tcW w:w="2693" w:type="dxa"/>
          </w:tcPr>
          <w:p w:rsidR="0000792E" w:rsidRPr="00393A75" w:rsidRDefault="0000792E" w:rsidP="000F61C5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Проведення круглого столу у рамках ХІІІ Міжнародного форуму «Паливно-енергетичний комплекс: сьогодення та майбутнє»</w:t>
            </w:r>
          </w:p>
        </w:tc>
        <w:tc>
          <w:tcPr>
            <w:tcW w:w="2127" w:type="dxa"/>
          </w:tcPr>
          <w:p w:rsidR="0000792E" w:rsidRDefault="0000792E">
            <w:r w:rsidRPr="00DF6D8D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118" w:type="dxa"/>
          </w:tcPr>
          <w:p w:rsidR="0000792E" w:rsidRDefault="0000792E">
            <w:r w:rsidRPr="00782F54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00792E" w:rsidRPr="00393A75" w:rsidRDefault="0000792E" w:rsidP="00393A75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Департамент ядерної енергетики та атомно-промислового комплексу</w:t>
            </w:r>
          </w:p>
          <w:p w:rsidR="0000792E" w:rsidRPr="00393A75" w:rsidRDefault="0000792E" w:rsidP="00393A75">
            <w:pPr>
              <w:rPr>
                <w:sz w:val="28"/>
                <w:szCs w:val="28"/>
                <w:lang w:val="uk-UA"/>
              </w:rPr>
            </w:pPr>
            <w:proofErr w:type="spellStart"/>
            <w:r w:rsidRPr="00393A75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393A75">
              <w:rPr>
                <w:sz w:val="28"/>
                <w:szCs w:val="28"/>
                <w:lang w:val="uk-UA"/>
              </w:rPr>
              <w:t>. 206-38-47</w:t>
            </w:r>
          </w:p>
        </w:tc>
      </w:tr>
      <w:tr w:rsidR="0000792E" w:rsidRPr="00801F03" w:rsidTr="003001E7">
        <w:tc>
          <w:tcPr>
            <w:tcW w:w="534" w:type="dxa"/>
          </w:tcPr>
          <w:p w:rsidR="0000792E" w:rsidRDefault="0000792E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551" w:type="dxa"/>
          </w:tcPr>
          <w:p w:rsidR="0000792E" w:rsidRPr="00393A75" w:rsidRDefault="0000792E" w:rsidP="00C75280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Аварійна готовність та кризове реагування на підприємствах ПЕК. Проблеми та рішення</w:t>
            </w:r>
          </w:p>
        </w:tc>
        <w:tc>
          <w:tcPr>
            <w:tcW w:w="2693" w:type="dxa"/>
          </w:tcPr>
          <w:p w:rsidR="0000792E" w:rsidRPr="00393A75" w:rsidRDefault="0000792E" w:rsidP="000F61C5">
            <w:pPr>
              <w:rPr>
                <w:sz w:val="28"/>
                <w:szCs w:val="28"/>
                <w:lang w:val="uk-UA"/>
              </w:rPr>
            </w:pPr>
            <w:r w:rsidRPr="00393A75">
              <w:rPr>
                <w:sz w:val="28"/>
                <w:szCs w:val="28"/>
                <w:lang w:val="uk-UA"/>
              </w:rPr>
              <w:t>Проведення круглого столу у рамках ХІІІ Міжнародного форуму «Паливно-енергетичний комплекс: сьогодення та майбутнє»</w:t>
            </w:r>
          </w:p>
        </w:tc>
        <w:tc>
          <w:tcPr>
            <w:tcW w:w="2127" w:type="dxa"/>
          </w:tcPr>
          <w:p w:rsidR="0000792E" w:rsidRDefault="0000792E">
            <w:r w:rsidRPr="00DF6D8D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3118" w:type="dxa"/>
          </w:tcPr>
          <w:p w:rsidR="0000792E" w:rsidRDefault="0000792E">
            <w:r w:rsidRPr="00782F54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00792E" w:rsidRPr="00033FF7" w:rsidRDefault="0000792E" w:rsidP="00033FF7">
            <w:pPr>
              <w:rPr>
                <w:sz w:val="28"/>
                <w:szCs w:val="28"/>
                <w:lang w:val="uk-UA"/>
              </w:rPr>
            </w:pPr>
            <w:r w:rsidRPr="00033FF7">
              <w:rPr>
                <w:sz w:val="28"/>
                <w:szCs w:val="28"/>
                <w:lang w:val="uk-UA"/>
              </w:rPr>
              <w:t>Управління охорони праці, промислової безпеки та цивільного захисту</w:t>
            </w:r>
          </w:p>
          <w:p w:rsidR="0000792E" w:rsidRPr="00393A75" w:rsidRDefault="0000792E" w:rsidP="00033FF7">
            <w:pPr>
              <w:rPr>
                <w:sz w:val="28"/>
                <w:szCs w:val="28"/>
                <w:lang w:val="uk-UA"/>
              </w:rPr>
            </w:pPr>
            <w:proofErr w:type="spellStart"/>
            <w:r w:rsidRPr="00033FF7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033FF7">
              <w:rPr>
                <w:sz w:val="28"/>
                <w:szCs w:val="28"/>
                <w:lang w:val="uk-UA"/>
              </w:rPr>
              <w:t>. 206-38-30</w:t>
            </w:r>
          </w:p>
        </w:tc>
      </w:tr>
      <w:tr w:rsidR="00CA3F53" w:rsidRPr="00801F03" w:rsidTr="003001E7">
        <w:tc>
          <w:tcPr>
            <w:tcW w:w="534" w:type="dxa"/>
          </w:tcPr>
          <w:p w:rsidR="00CA3F53" w:rsidRDefault="00A8535C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551" w:type="dxa"/>
          </w:tcPr>
          <w:p w:rsidR="00CA3F53" w:rsidRDefault="00A8535C" w:rsidP="00734757">
            <w:pPr>
              <w:rPr>
                <w:sz w:val="28"/>
                <w:szCs w:val="28"/>
                <w:lang w:val="uk-UA"/>
              </w:rPr>
            </w:pPr>
            <w:r w:rsidRPr="00734757">
              <w:rPr>
                <w:sz w:val="28"/>
                <w:szCs w:val="28"/>
                <w:lang w:val="uk-UA"/>
              </w:rPr>
              <w:t xml:space="preserve">Роз’яснення змісту соціально-економічних реформ, пріоритетних питань державної </w:t>
            </w:r>
            <w:r w:rsidRPr="00734757">
              <w:rPr>
                <w:sz w:val="28"/>
                <w:szCs w:val="28"/>
                <w:lang w:val="uk-UA"/>
              </w:rPr>
              <w:lastRenderedPageBreak/>
              <w:t>політики в паливно-енергетичному комплексі</w:t>
            </w:r>
          </w:p>
        </w:tc>
        <w:tc>
          <w:tcPr>
            <w:tcW w:w="2693" w:type="dxa"/>
          </w:tcPr>
          <w:p w:rsidR="00CA3F53" w:rsidRDefault="00A8535C" w:rsidP="009D655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відеоконференції</w:t>
            </w:r>
            <w:proofErr w:type="spellEnd"/>
          </w:p>
        </w:tc>
        <w:tc>
          <w:tcPr>
            <w:tcW w:w="2127" w:type="dxa"/>
          </w:tcPr>
          <w:p w:rsidR="00CA3F53" w:rsidRDefault="00A8535C" w:rsidP="001535B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CA3F53" w:rsidRPr="00801F03" w:rsidRDefault="00A8535C" w:rsidP="00D81F79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CA3F53" w:rsidRDefault="00A8535C" w:rsidP="00A8535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Дудка Г.І. – заступник начальника Управління забезпечення комунікацій та організаційної роботи </w:t>
            </w:r>
          </w:p>
          <w:p w:rsidR="00A8535C" w:rsidRDefault="00A8535C" w:rsidP="00A8535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206-38-78</w:t>
            </w:r>
          </w:p>
          <w:p w:rsidR="00A8535C" w:rsidRDefault="00A8535C" w:rsidP="00A8535C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A8535C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hyperlink r:id="rId18" w:history="1">
              <w:r w:rsidRPr="00A8535C">
                <w:rPr>
                  <w:sz w:val="28"/>
                  <w:szCs w:val="28"/>
                  <w:lang w:val="uk-UA"/>
                </w:rPr>
                <w:t>hanna.dudka@mev.gov.ua</w:t>
              </w:r>
            </w:hyperlink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7443" w:rsidRPr="00801F03" w:rsidTr="003001E7">
        <w:tc>
          <w:tcPr>
            <w:tcW w:w="534" w:type="dxa"/>
          </w:tcPr>
          <w:p w:rsidR="00D17443" w:rsidRDefault="00D17443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2551" w:type="dxa"/>
          </w:tcPr>
          <w:p w:rsidR="00D17443" w:rsidRPr="00D17443" w:rsidRDefault="00D17443" w:rsidP="00D17443">
            <w:pPr>
              <w:rPr>
                <w:sz w:val="28"/>
                <w:szCs w:val="28"/>
                <w:lang w:val="uk-UA"/>
              </w:rPr>
            </w:pPr>
            <w:r w:rsidRPr="00D17443">
              <w:rPr>
                <w:sz w:val="28"/>
                <w:szCs w:val="28"/>
                <w:lang w:val="uk-UA"/>
              </w:rPr>
              <w:t xml:space="preserve">Проекти нормативно-правових актів, що мають важливе суспільне значення та регуляторних актів відповідно до Плану діяльності </w:t>
            </w:r>
            <w:proofErr w:type="spellStart"/>
            <w:r w:rsidRPr="00D1744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 w:rsidRPr="00D17443">
              <w:rPr>
                <w:sz w:val="28"/>
                <w:szCs w:val="28"/>
                <w:lang w:val="uk-UA"/>
              </w:rPr>
              <w:t xml:space="preserve"> з підготовки проектів регуляторних актів на 2016 рік</w:t>
            </w:r>
          </w:p>
          <w:p w:rsidR="00D17443" w:rsidRPr="00734757" w:rsidRDefault="00D17443" w:rsidP="00D174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D17443" w:rsidRDefault="00D17443" w:rsidP="00D17443">
            <w:pPr>
              <w:rPr>
                <w:sz w:val="28"/>
                <w:szCs w:val="28"/>
                <w:lang w:val="uk-UA"/>
              </w:rPr>
            </w:pPr>
            <w:r w:rsidRPr="00D17443">
              <w:rPr>
                <w:sz w:val="28"/>
                <w:szCs w:val="28"/>
                <w:lang w:val="uk-UA"/>
              </w:rPr>
              <w:t>Проведення електронних консультацій</w:t>
            </w:r>
          </w:p>
        </w:tc>
        <w:tc>
          <w:tcPr>
            <w:tcW w:w="2127" w:type="dxa"/>
          </w:tcPr>
          <w:p w:rsidR="00D17443" w:rsidRDefault="00D17443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D17443" w:rsidRDefault="00D17443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D17443" w:rsidRDefault="00D17443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D17443">
              <w:rPr>
                <w:sz w:val="28"/>
                <w:szCs w:val="28"/>
                <w:lang w:val="uk-UA"/>
              </w:rPr>
              <w:t xml:space="preserve">Структурні підрозділи </w:t>
            </w:r>
            <w:proofErr w:type="spellStart"/>
            <w:r w:rsidRPr="00D17443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</w:tr>
      <w:tr w:rsidR="0055446D" w:rsidRPr="00801F03" w:rsidTr="003001E7">
        <w:tc>
          <w:tcPr>
            <w:tcW w:w="534" w:type="dxa"/>
          </w:tcPr>
          <w:p w:rsidR="0055446D" w:rsidRDefault="0055446D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551" w:type="dxa"/>
          </w:tcPr>
          <w:p w:rsidR="0055446D" w:rsidRPr="0055446D" w:rsidRDefault="0055446D" w:rsidP="0055446D">
            <w:pPr>
              <w:rPr>
                <w:sz w:val="28"/>
                <w:szCs w:val="28"/>
                <w:lang w:val="uk-UA"/>
              </w:rPr>
            </w:pPr>
            <w:r w:rsidRPr="0055446D">
              <w:rPr>
                <w:sz w:val="28"/>
                <w:szCs w:val="28"/>
                <w:lang w:val="uk-UA"/>
              </w:rPr>
              <w:t>Про підсумки проходження підприємствами ПЕК України осінньо-зимового періоду 201</w:t>
            </w:r>
            <w:r>
              <w:rPr>
                <w:sz w:val="28"/>
                <w:szCs w:val="28"/>
                <w:lang w:val="uk-UA"/>
              </w:rPr>
              <w:t>6/2017</w:t>
            </w:r>
            <w:r w:rsidRPr="0055446D">
              <w:rPr>
                <w:sz w:val="28"/>
                <w:szCs w:val="28"/>
                <w:lang w:val="uk-UA"/>
              </w:rPr>
              <w:t xml:space="preserve"> року та заходи, спрямовані на забезпечення належної </w:t>
            </w:r>
            <w:r w:rsidRPr="0055446D">
              <w:rPr>
                <w:sz w:val="28"/>
                <w:szCs w:val="28"/>
                <w:lang w:val="uk-UA"/>
              </w:rPr>
              <w:lastRenderedPageBreak/>
              <w:t>підготовки до осінньо-зимового періоду 201</w:t>
            </w:r>
            <w:r>
              <w:rPr>
                <w:sz w:val="28"/>
                <w:szCs w:val="28"/>
                <w:lang w:val="uk-UA"/>
              </w:rPr>
              <w:t>7</w:t>
            </w:r>
            <w:r w:rsidRPr="0055446D">
              <w:rPr>
                <w:sz w:val="28"/>
                <w:szCs w:val="28"/>
                <w:lang w:val="uk-UA"/>
              </w:rPr>
              <w:t>/201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55446D">
              <w:rPr>
                <w:sz w:val="28"/>
                <w:szCs w:val="28"/>
                <w:lang w:val="uk-UA"/>
              </w:rPr>
              <w:t xml:space="preserve"> року;</w:t>
            </w:r>
          </w:p>
          <w:p w:rsidR="0055446D" w:rsidRPr="0055446D" w:rsidRDefault="0055446D" w:rsidP="0055446D">
            <w:pPr>
              <w:rPr>
                <w:sz w:val="28"/>
                <w:szCs w:val="28"/>
                <w:lang w:val="uk-UA"/>
              </w:rPr>
            </w:pPr>
            <w:r w:rsidRPr="0055446D">
              <w:rPr>
                <w:sz w:val="28"/>
                <w:szCs w:val="28"/>
                <w:lang w:val="uk-UA"/>
              </w:rPr>
              <w:t>Про стан готовності підприємств паливно-енергетичного комплексу України до осінньо-зимового періоду 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55446D">
              <w:rPr>
                <w:sz w:val="28"/>
                <w:szCs w:val="28"/>
                <w:lang w:val="uk-UA"/>
              </w:rPr>
              <w:t>/201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55446D">
              <w:rPr>
                <w:sz w:val="28"/>
                <w:szCs w:val="28"/>
                <w:lang w:val="uk-UA"/>
              </w:rPr>
              <w:t xml:space="preserve"> року та виконання заходів, спрямованих на забезпечення його належного проходження;</w:t>
            </w:r>
          </w:p>
          <w:p w:rsidR="0055446D" w:rsidRPr="00D17443" w:rsidRDefault="0055446D" w:rsidP="0055446D">
            <w:pPr>
              <w:rPr>
                <w:sz w:val="28"/>
                <w:szCs w:val="28"/>
                <w:lang w:val="uk-UA"/>
              </w:rPr>
            </w:pPr>
            <w:r w:rsidRPr="0055446D">
              <w:rPr>
                <w:sz w:val="28"/>
                <w:szCs w:val="28"/>
                <w:lang w:val="uk-UA"/>
              </w:rPr>
              <w:t>Підсумки роботи підприємств ПЕК України за 2</w:t>
            </w:r>
            <w:r>
              <w:rPr>
                <w:sz w:val="28"/>
                <w:szCs w:val="28"/>
                <w:lang w:val="uk-UA"/>
              </w:rPr>
              <w:t>017 рік та завдання на 2018 рік</w:t>
            </w:r>
          </w:p>
        </w:tc>
        <w:tc>
          <w:tcPr>
            <w:tcW w:w="2693" w:type="dxa"/>
          </w:tcPr>
          <w:p w:rsidR="0055446D" w:rsidRPr="00D17443" w:rsidRDefault="0055446D" w:rsidP="00D174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Засідання колегії</w:t>
            </w:r>
          </w:p>
        </w:tc>
        <w:tc>
          <w:tcPr>
            <w:tcW w:w="2127" w:type="dxa"/>
          </w:tcPr>
          <w:p w:rsidR="0055446D" w:rsidRDefault="0055446D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55446D" w:rsidRPr="00801F03" w:rsidRDefault="0055446D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801F03">
              <w:rPr>
                <w:sz w:val="28"/>
                <w:szCs w:val="28"/>
                <w:lang w:val="uk-UA"/>
              </w:rPr>
              <w:t>Суб’єкти  паливно-енергетичної сфери</w:t>
            </w:r>
          </w:p>
        </w:tc>
        <w:tc>
          <w:tcPr>
            <w:tcW w:w="3969" w:type="dxa"/>
          </w:tcPr>
          <w:p w:rsidR="0055446D" w:rsidRDefault="0055446D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Гладков О.В. – начальник Управління інформаційно-аналітичного забезпечення та моніторингу</w:t>
            </w:r>
          </w:p>
          <w:p w:rsidR="0055446D" w:rsidRDefault="0055446D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206-38-17</w:t>
            </w:r>
          </w:p>
          <w:p w:rsidR="0055446D" w:rsidRPr="00D17443" w:rsidRDefault="0055446D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A8535C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Pr="0055446D">
              <w:rPr>
                <w:sz w:val="28"/>
                <w:szCs w:val="28"/>
                <w:lang w:val="uk-UA"/>
              </w:rPr>
              <w:t>oleksii.gladkov@mev.gov.ua</w:t>
            </w:r>
          </w:p>
        </w:tc>
      </w:tr>
      <w:tr w:rsidR="00AE609F" w:rsidRPr="00801F03" w:rsidTr="003001E7">
        <w:tc>
          <w:tcPr>
            <w:tcW w:w="534" w:type="dxa"/>
          </w:tcPr>
          <w:p w:rsidR="00AE609F" w:rsidRDefault="00AE609F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2551" w:type="dxa"/>
          </w:tcPr>
          <w:p w:rsidR="00AE609F" w:rsidRPr="00AE609F" w:rsidRDefault="00010940" w:rsidP="00AE60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Молодь – енергетиці України </w:t>
            </w:r>
            <w:r w:rsidR="00AE609F" w:rsidRPr="00AE609F">
              <w:rPr>
                <w:sz w:val="28"/>
                <w:szCs w:val="28"/>
                <w:lang w:val="uk-UA"/>
              </w:rPr>
              <w:t>201</w:t>
            </w:r>
            <w:r w:rsidR="00AE609F" w:rsidRPr="00AE609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AE609F" w:rsidRPr="00AE609F" w:rsidRDefault="00AE609F" w:rsidP="0025116C">
            <w:pPr>
              <w:rPr>
                <w:sz w:val="28"/>
                <w:szCs w:val="28"/>
                <w:lang w:val="uk-UA"/>
              </w:rPr>
            </w:pPr>
            <w:r w:rsidRPr="00AE609F">
              <w:rPr>
                <w:sz w:val="28"/>
                <w:szCs w:val="28"/>
                <w:lang w:val="uk-UA"/>
              </w:rPr>
              <w:t>Відкритий конкурс молодих енергетиків</w:t>
            </w:r>
          </w:p>
        </w:tc>
        <w:tc>
          <w:tcPr>
            <w:tcW w:w="2127" w:type="dxa"/>
          </w:tcPr>
          <w:p w:rsidR="00AE609F" w:rsidRDefault="00AE609F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3118" w:type="dxa"/>
          </w:tcPr>
          <w:p w:rsidR="00AE609F" w:rsidRPr="00801F03" w:rsidRDefault="00AE609F" w:rsidP="00D17443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AE609F"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010940" w:rsidRPr="00010940" w:rsidRDefault="00010940" w:rsidP="00010940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 w:rsidRPr="00010940">
              <w:rPr>
                <w:sz w:val="28"/>
                <w:szCs w:val="28"/>
                <w:lang w:val="uk-UA"/>
              </w:rPr>
              <w:t>Департамент електроенергетичного комплексу</w:t>
            </w:r>
          </w:p>
          <w:p w:rsidR="00AE609F" w:rsidRDefault="00010940" w:rsidP="00010940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 w:rsidRPr="00010940">
              <w:rPr>
                <w:sz w:val="28"/>
                <w:szCs w:val="28"/>
                <w:lang w:val="uk-UA"/>
              </w:rPr>
              <w:t>тел</w:t>
            </w:r>
            <w:proofErr w:type="spellEnd"/>
            <w:r w:rsidRPr="00010940">
              <w:rPr>
                <w:sz w:val="28"/>
                <w:szCs w:val="28"/>
                <w:lang w:val="uk-UA"/>
              </w:rPr>
              <w:t>. 206-38-11</w:t>
            </w:r>
          </w:p>
        </w:tc>
      </w:tr>
      <w:tr w:rsidR="00FF14ED" w:rsidRPr="00801F03" w:rsidTr="003001E7">
        <w:tc>
          <w:tcPr>
            <w:tcW w:w="534" w:type="dxa"/>
          </w:tcPr>
          <w:p w:rsidR="00FF14ED" w:rsidRDefault="00FF14ED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551" w:type="dxa"/>
          </w:tcPr>
          <w:p w:rsidR="00FF14ED" w:rsidRPr="00FF14ED" w:rsidRDefault="00FF14ED" w:rsidP="00AE609F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 xml:space="preserve">Соціологічні </w:t>
            </w:r>
            <w:r w:rsidRPr="00FF14ED">
              <w:rPr>
                <w:sz w:val="28"/>
                <w:szCs w:val="28"/>
                <w:lang w:val="uk-UA"/>
              </w:rPr>
              <w:lastRenderedPageBreak/>
              <w:t>дослідження, спостереження, опитування</w:t>
            </w:r>
          </w:p>
        </w:tc>
        <w:tc>
          <w:tcPr>
            <w:tcW w:w="2693" w:type="dxa"/>
          </w:tcPr>
          <w:p w:rsidR="00FF14ED" w:rsidRPr="00AE609F" w:rsidRDefault="00FF14ED" w:rsidP="0025116C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lastRenderedPageBreak/>
              <w:t xml:space="preserve">Електронне </w:t>
            </w:r>
            <w:r w:rsidRPr="00FF14ED">
              <w:rPr>
                <w:sz w:val="28"/>
                <w:szCs w:val="28"/>
                <w:lang w:val="uk-UA"/>
              </w:rPr>
              <w:lastRenderedPageBreak/>
              <w:t xml:space="preserve">опитування на офіційному веб-сайті </w:t>
            </w:r>
            <w:proofErr w:type="spellStart"/>
            <w:r w:rsidRPr="00FF14ED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</w:p>
        </w:tc>
        <w:tc>
          <w:tcPr>
            <w:tcW w:w="2127" w:type="dxa"/>
          </w:tcPr>
          <w:p w:rsidR="00FF14ED" w:rsidRPr="00FF14ED" w:rsidRDefault="00FF14ED" w:rsidP="00B34C88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3118" w:type="dxa"/>
          </w:tcPr>
          <w:p w:rsidR="00FF14ED" w:rsidRPr="00FF14ED" w:rsidRDefault="00FF14ED" w:rsidP="00B34C88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 xml:space="preserve">Всі зацікавлені верстви </w:t>
            </w:r>
            <w:r w:rsidRPr="00FF14ED">
              <w:rPr>
                <w:sz w:val="28"/>
                <w:szCs w:val="28"/>
                <w:lang w:val="uk-UA"/>
              </w:rPr>
              <w:lastRenderedPageBreak/>
              <w:t>населення</w:t>
            </w:r>
          </w:p>
        </w:tc>
        <w:tc>
          <w:tcPr>
            <w:tcW w:w="3969" w:type="dxa"/>
          </w:tcPr>
          <w:p w:rsidR="00FF14ED" w:rsidRDefault="00FF14ED" w:rsidP="00FF14ED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Дудка Г.І. – заступник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начальника Управління забезпечення комунікацій та організаційної роботи </w:t>
            </w:r>
          </w:p>
          <w:p w:rsidR="00FF14ED" w:rsidRDefault="00FF14ED" w:rsidP="00FF14ED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206-38-78</w:t>
            </w:r>
          </w:p>
          <w:p w:rsidR="00FF14ED" w:rsidRPr="00010940" w:rsidRDefault="00FF14ED" w:rsidP="00FF14ED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A8535C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hyperlink r:id="rId19" w:history="1">
              <w:r w:rsidRPr="00A8535C">
                <w:rPr>
                  <w:sz w:val="28"/>
                  <w:szCs w:val="28"/>
                  <w:lang w:val="uk-UA"/>
                </w:rPr>
                <w:t>hanna.dudka@mev.gov.ua</w:t>
              </w:r>
            </w:hyperlink>
          </w:p>
        </w:tc>
      </w:tr>
      <w:tr w:rsidR="00FF14ED" w:rsidRPr="00801F03" w:rsidTr="003001E7">
        <w:tc>
          <w:tcPr>
            <w:tcW w:w="534" w:type="dxa"/>
          </w:tcPr>
          <w:p w:rsidR="00FF14ED" w:rsidRDefault="00FF14ED" w:rsidP="00C46EDA">
            <w:pPr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2551" w:type="dxa"/>
          </w:tcPr>
          <w:p w:rsidR="00FF14ED" w:rsidRPr="00FF14ED" w:rsidRDefault="00FF14ED" w:rsidP="00AE609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Проект орієнтовного плану проведення консультацій з громадськість на 2018 рік</w:t>
            </w:r>
          </w:p>
        </w:tc>
        <w:tc>
          <w:tcPr>
            <w:tcW w:w="2693" w:type="dxa"/>
          </w:tcPr>
          <w:p w:rsidR="00FF14ED" w:rsidRDefault="00FF14ED" w:rsidP="00251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Обговорення:</w:t>
            </w:r>
          </w:p>
          <w:p w:rsidR="00FF14ED" w:rsidRDefault="00FF14ED" w:rsidP="002511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 </w:t>
            </w:r>
            <w:r w:rsidRPr="00FF14ED">
              <w:rPr>
                <w:sz w:val="28"/>
                <w:szCs w:val="28"/>
                <w:lang w:val="uk-UA"/>
              </w:rPr>
              <w:t xml:space="preserve">офіційному веб-сайті </w:t>
            </w:r>
            <w:proofErr w:type="spellStart"/>
            <w:r w:rsidRPr="00FF14ED"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FF14ED" w:rsidRPr="00FF14ED" w:rsidRDefault="00FF14ED" w:rsidP="00FF1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Громадською радою при </w:t>
            </w:r>
            <w:proofErr w:type="spellStart"/>
            <w:r>
              <w:rPr>
                <w:sz w:val="28"/>
                <w:szCs w:val="28"/>
                <w:lang w:val="uk-UA"/>
              </w:rPr>
              <w:t>Міненерговугілля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FF14ED" w:rsidRPr="00FF14ED" w:rsidRDefault="00FF14ED" w:rsidP="00B34C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3118" w:type="dxa"/>
          </w:tcPr>
          <w:p w:rsidR="00FF14ED" w:rsidRPr="00FF14ED" w:rsidRDefault="00FF14ED" w:rsidP="00B34C88">
            <w:pPr>
              <w:rPr>
                <w:sz w:val="28"/>
                <w:szCs w:val="28"/>
                <w:lang w:val="uk-UA"/>
              </w:rPr>
            </w:pPr>
            <w:r w:rsidRPr="00FF14ED">
              <w:rPr>
                <w:sz w:val="28"/>
                <w:szCs w:val="28"/>
                <w:lang w:val="uk-UA"/>
              </w:rPr>
              <w:t>Всі зацікавлені верстви населення</w:t>
            </w:r>
          </w:p>
        </w:tc>
        <w:tc>
          <w:tcPr>
            <w:tcW w:w="3969" w:type="dxa"/>
          </w:tcPr>
          <w:p w:rsidR="00FF14ED" w:rsidRDefault="00FF14ED" w:rsidP="00FF14ED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Дудка Г.І. – заступник начальника Управління забезпечення комунікацій та організаційної роботи </w:t>
            </w:r>
          </w:p>
          <w:p w:rsidR="00FF14ED" w:rsidRDefault="00FF14ED" w:rsidP="00FF14ED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sz w:val="28"/>
                <w:szCs w:val="28"/>
                <w:lang w:val="uk-UA"/>
              </w:rPr>
              <w:t>. 206-38-78</w:t>
            </w:r>
          </w:p>
          <w:p w:rsidR="00FF14ED" w:rsidRDefault="00FF14ED" w:rsidP="00FF14ED">
            <w:pPr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A8535C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hyperlink r:id="rId20" w:history="1">
              <w:r w:rsidRPr="00A8535C">
                <w:rPr>
                  <w:sz w:val="28"/>
                  <w:szCs w:val="28"/>
                  <w:lang w:val="uk-UA"/>
                </w:rPr>
                <w:t>hanna.dudka@mev.gov.ua</w:t>
              </w:r>
            </w:hyperlink>
          </w:p>
        </w:tc>
      </w:tr>
    </w:tbl>
    <w:p w:rsidR="008B4AA0" w:rsidRPr="00801F03" w:rsidRDefault="008B4AA0" w:rsidP="008756C8">
      <w:pPr>
        <w:jc w:val="center"/>
        <w:rPr>
          <w:b/>
          <w:sz w:val="28"/>
          <w:szCs w:val="28"/>
          <w:lang w:val="uk-UA"/>
        </w:rPr>
      </w:pPr>
    </w:p>
    <w:p w:rsidR="00877DB0" w:rsidRDefault="00877DB0">
      <w:pPr>
        <w:rPr>
          <w:sz w:val="28"/>
          <w:szCs w:val="28"/>
          <w:lang w:val="uk-UA"/>
        </w:rPr>
      </w:pPr>
    </w:p>
    <w:p w:rsidR="00FC00F9" w:rsidRDefault="00FC00F9">
      <w:pPr>
        <w:rPr>
          <w:sz w:val="28"/>
          <w:szCs w:val="28"/>
          <w:lang w:val="uk-UA"/>
        </w:rPr>
      </w:pPr>
    </w:p>
    <w:p w:rsidR="00FC00F9" w:rsidRPr="00801F03" w:rsidRDefault="00FC00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Управління – начальник Відділу                                                             Г. Дудка</w:t>
      </w:r>
      <w:bookmarkStart w:id="0" w:name="_GoBack"/>
      <w:bookmarkEnd w:id="0"/>
    </w:p>
    <w:sectPr w:rsidR="00FC00F9" w:rsidRPr="00801F03" w:rsidSect="008756C8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F2"/>
    <w:rsid w:val="0000792E"/>
    <w:rsid w:val="00010940"/>
    <w:rsid w:val="00033FF7"/>
    <w:rsid w:val="001535BC"/>
    <w:rsid w:val="002B0F76"/>
    <w:rsid w:val="003001E7"/>
    <w:rsid w:val="0031242F"/>
    <w:rsid w:val="003619DA"/>
    <w:rsid w:val="00393A75"/>
    <w:rsid w:val="003D478B"/>
    <w:rsid w:val="004C5D6E"/>
    <w:rsid w:val="0055446D"/>
    <w:rsid w:val="005C3547"/>
    <w:rsid w:val="00606125"/>
    <w:rsid w:val="00627DA0"/>
    <w:rsid w:val="0067739C"/>
    <w:rsid w:val="00734757"/>
    <w:rsid w:val="007F2FF2"/>
    <w:rsid w:val="00801F03"/>
    <w:rsid w:val="008756C8"/>
    <w:rsid w:val="00877DB0"/>
    <w:rsid w:val="008B4AA0"/>
    <w:rsid w:val="009D655A"/>
    <w:rsid w:val="009F3165"/>
    <w:rsid w:val="009F3FD1"/>
    <w:rsid w:val="00A11FBF"/>
    <w:rsid w:val="00A15653"/>
    <w:rsid w:val="00A8535C"/>
    <w:rsid w:val="00AE609F"/>
    <w:rsid w:val="00B03160"/>
    <w:rsid w:val="00C46EDA"/>
    <w:rsid w:val="00CA3F53"/>
    <w:rsid w:val="00CD526D"/>
    <w:rsid w:val="00D17443"/>
    <w:rsid w:val="00DE1A97"/>
    <w:rsid w:val="00DF7B77"/>
    <w:rsid w:val="00E0611C"/>
    <w:rsid w:val="00E6670C"/>
    <w:rsid w:val="00E83BB5"/>
    <w:rsid w:val="00EC1B33"/>
    <w:rsid w:val="00FC00F9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C8"/>
    <w:pPr>
      <w:spacing w:after="0" w:line="240" w:lineRule="auto"/>
    </w:pPr>
    <w:rPr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C8"/>
    <w:pPr>
      <w:spacing w:after="0" w:line="240" w:lineRule="auto"/>
    </w:pPr>
    <w:rPr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.rada@mev.gov.ua" TargetMode="External"/><Relationship Id="rId13" Type="http://schemas.openxmlformats.org/officeDocument/2006/relationships/hyperlink" Target="mailto:grom.rada@mev.gov.ua" TargetMode="External"/><Relationship Id="rId18" Type="http://schemas.openxmlformats.org/officeDocument/2006/relationships/hyperlink" Target="mailto:hanna.dudka@mev.gov.ua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grom.rada@mev.gov.ua" TargetMode="External"/><Relationship Id="rId12" Type="http://schemas.openxmlformats.org/officeDocument/2006/relationships/hyperlink" Target="mailto:grom.rada@mev.gov.ua" TargetMode="External"/><Relationship Id="rId17" Type="http://schemas.openxmlformats.org/officeDocument/2006/relationships/hyperlink" Target="mailto:roman.gekalyuk@mev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aleksandr.vladychenko@mev" TargetMode="External"/><Relationship Id="rId20" Type="http://schemas.openxmlformats.org/officeDocument/2006/relationships/hyperlink" Target="mailto:hanna.dudka@mev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rom.rada@mev.gov.ua" TargetMode="External"/><Relationship Id="rId11" Type="http://schemas.openxmlformats.org/officeDocument/2006/relationships/hyperlink" Target="mailto:grom.rada@mev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om.rada@mev.gov.ua" TargetMode="External"/><Relationship Id="rId10" Type="http://schemas.openxmlformats.org/officeDocument/2006/relationships/hyperlink" Target="mailto:grom.rada@mev.gov.ua" TargetMode="External"/><Relationship Id="rId19" Type="http://schemas.openxmlformats.org/officeDocument/2006/relationships/hyperlink" Target="mailto:hanna.dudka@me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om.rada@mev.gov.ua" TargetMode="External"/><Relationship Id="rId14" Type="http://schemas.openxmlformats.org/officeDocument/2006/relationships/hyperlink" Target="mailto:grom.rada@mev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DAD7-B9A2-48A2-85F1-C66B9974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Шевцова</dc:creator>
  <cp:lastModifiedBy>Татьяна Ю. Шевцова</cp:lastModifiedBy>
  <cp:revision>42</cp:revision>
  <dcterms:created xsi:type="dcterms:W3CDTF">2016-11-30T08:38:00Z</dcterms:created>
  <dcterms:modified xsi:type="dcterms:W3CDTF">2016-12-01T08:35:00Z</dcterms:modified>
</cp:coreProperties>
</file>