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8" w:type="dxa"/>
        <w:tblLook w:val="01E0" w:firstRow="1" w:lastRow="1" w:firstColumn="1" w:lastColumn="1" w:noHBand="0" w:noVBand="0"/>
      </w:tblPr>
      <w:tblGrid>
        <w:gridCol w:w="10908"/>
        <w:gridCol w:w="4140"/>
      </w:tblGrid>
      <w:tr w:rsidR="008756C8" w:rsidRPr="006E7398" w:rsidTr="008756C8">
        <w:trPr>
          <w:trHeight w:val="2336"/>
        </w:trPr>
        <w:tc>
          <w:tcPr>
            <w:tcW w:w="10908" w:type="dxa"/>
          </w:tcPr>
          <w:p w:rsidR="008756C8" w:rsidRPr="006E7398" w:rsidRDefault="008756C8">
            <w:pPr>
              <w:jc w:val="right"/>
              <w:rPr>
                <w:b/>
                <w:lang w:val="uk-UA"/>
              </w:rPr>
            </w:pPr>
          </w:p>
        </w:tc>
        <w:tc>
          <w:tcPr>
            <w:tcW w:w="4140" w:type="dxa"/>
          </w:tcPr>
          <w:p w:rsidR="008756C8" w:rsidRPr="006E7398" w:rsidRDefault="008756C8">
            <w:pPr>
              <w:jc w:val="center"/>
              <w:rPr>
                <w:b/>
                <w:lang w:val="uk-UA"/>
              </w:rPr>
            </w:pPr>
            <w:r w:rsidRPr="006E7398">
              <w:rPr>
                <w:b/>
                <w:lang w:val="uk-UA"/>
              </w:rPr>
              <w:t>ЗАТВЕРДЖУЮ</w:t>
            </w:r>
          </w:p>
          <w:p w:rsidR="008756C8" w:rsidRPr="006E7398" w:rsidRDefault="006934D8">
            <w:pPr>
              <w:jc w:val="center"/>
              <w:rPr>
                <w:b/>
                <w:lang w:val="uk-UA"/>
              </w:rPr>
            </w:pPr>
            <w:r w:rsidRPr="006E7398">
              <w:rPr>
                <w:b/>
                <w:lang w:val="uk-UA"/>
              </w:rPr>
              <w:t>Д</w:t>
            </w:r>
            <w:r w:rsidR="002654C2" w:rsidRPr="006E7398">
              <w:rPr>
                <w:b/>
                <w:lang w:val="uk-UA"/>
              </w:rPr>
              <w:t>ержавн</w:t>
            </w:r>
            <w:r w:rsidRPr="006E7398">
              <w:rPr>
                <w:b/>
                <w:lang w:val="uk-UA"/>
              </w:rPr>
              <w:t>ий</w:t>
            </w:r>
            <w:r w:rsidR="002654C2" w:rsidRPr="006E7398">
              <w:rPr>
                <w:b/>
                <w:lang w:val="uk-UA"/>
              </w:rPr>
              <w:t xml:space="preserve"> секретар</w:t>
            </w:r>
            <w:r w:rsidRPr="006E7398">
              <w:rPr>
                <w:b/>
                <w:lang w:val="uk-UA"/>
              </w:rPr>
              <w:t xml:space="preserve"> </w:t>
            </w:r>
          </w:p>
          <w:p w:rsidR="008756C8" w:rsidRPr="006E7398" w:rsidRDefault="008756C8">
            <w:pPr>
              <w:jc w:val="right"/>
              <w:rPr>
                <w:b/>
                <w:lang w:val="uk-UA"/>
              </w:rPr>
            </w:pPr>
          </w:p>
          <w:p w:rsidR="008756C8" w:rsidRPr="006E7398" w:rsidRDefault="008756C8">
            <w:pPr>
              <w:jc w:val="right"/>
              <w:rPr>
                <w:b/>
                <w:lang w:val="uk-UA"/>
              </w:rPr>
            </w:pPr>
            <w:r w:rsidRPr="006E7398">
              <w:rPr>
                <w:b/>
                <w:lang w:val="uk-UA"/>
              </w:rPr>
              <w:t xml:space="preserve">____________ </w:t>
            </w:r>
            <w:r w:rsidR="006934D8" w:rsidRPr="006E7398">
              <w:rPr>
                <w:b/>
                <w:lang w:val="uk-UA"/>
              </w:rPr>
              <w:t xml:space="preserve">М. </w:t>
            </w:r>
            <w:proofErr w:type="spellStart"/>
            <w:r w:rsidR="006934D8" w:rsidRPr="006E7398">
              <w:rPr>
                <w:b/>
                <w:lang w:val="uk-UA"/>
              </w:rPr>
              <w:t>Немчинов</w:t>
            </w:r>
            <w:proofErr w:type="spellEnd"/>
          </w:p>
          <w:p w:rsidR="008756C8" w:rsidRPr="006E7398" w:rsidRDefault="008756C8">
            <w:pPr>
              <w:jc w:val="right"/>
              <w:rPr>
                <w:b/>
                <w:lang w:val="uk-UA"/>
              </w:rPr>
            </w:pPr>
          </w:p>
          <w:p w:rsidR="008756C8" w:rsidRPr="006E7398" w:rsidRDefault="008756C8" w:rsidP="006934D8">
            <w:pPr>
              <w:jc w:val="right"/>
              <w:rPr>
                <w:b/>
                <w:lang w:val="uk-UA"/>
              </w:rPr>
            </w:pPr>
            <w:r w:rsidRPr="006E7398">
              <w:rPr>
                <w:b/>
                <w:lang w:val="uk-UA"/>
              </w:rPr>
              <w:t>«____»____________ 201</w:t>
            </w:r>
            <w:r w:rsidR="006934D8" w:rsidRPr="006E7398">
              <w:rPr>
                <w:b/>
                <w:lang w:val="uk-UA"/>
              </w:rPr>
              <w:t>8</w:t>
            </w:r>
            <w:r w:rsidRPr="006E7398">
              <w:rPr>
                <w:b/>
                <w:lang w:val="uk-UA"/>
              </w:rPr>
              <w:t xml:space="preserve"> р</w:t>
            </w:r>
          </w:p>
        </w:tc>
      </w:tr>
    </w:tbl>
    <w:p w:rsidR="008756C8" w:rsidRPr="006E7398" w:rsidRDefault="008756C8" w:rsidP="008756C8">
      <w:pPr>
        <w:jc w:val="center"/>
        <w:rPr>
          <w:b/>
          <w:lang w:val="uk-UA"/>
        </w:rPr>
      </w:pPr>
    </w:p>
    <w:p w:rsidR="008756C8" w:rsidRPr="006E7398" w:rsidRDefault="008756C8" w:rsidP="008756C8">
      <w:pPr>
        <w:jc w:val="center"/>
        <w:rPr>
          <w:b/>
          <w:lang w:val="uk-UA"/>
        </w:rPr>
      </w:pPr>
      <w:r w:rsidRPr="006E7398">
        <w:rPr>
          <w:b/>
          <w:lang w:val="uk-UA"/>
        </w:rPr>
        <w:t>Орієнтовний План</w:t>
      </w:r>
    </w:p>
    <w:p w:rsidR="008756C8" w:rsidRPr="006E7398" w:rsidRDefault="008756C8" w:rsidP="008756C8">
      <w:pPr>
        <w:jc w:val="center"/>
        <w:rPr>
          <w:b/>
          <w:lang w:val="uk-UA"/>
        </w:rPr>
      </w:pPr>
      <w:r w:rsidRPr="006E7398">
        <w:rPr>
          <w:b/>
          <w:lang w:val="uk-UA"/>
        </w:rPr>
        <w:t>проведення консультацій з громадськістю</w:t>
      </w:r>
    </w:p>
    <w:p w:rsidR="008756C8" w:rsidRPr="006E7398" w:rsidRDefault="008756C8" w:rsidP="008756C8">
      <w:pPr>
        <w:jc w:val="center"/>
        <w:rPr>
          <w:b/>
          <w:lang w:val="uk-UA"/>
        </w:rPr>
      </w:pPr>
      <w:r w:rsidRPr="006E7398">
        <w:rPr>
          <w:b/>
          <w:lang w:val="uk-UA"/>
        </w:rPr>
        <w:t>на 201</w:t>
      </w:r>
      <w:r w:rsidR="006934D8" w:rsidRPr="006E7398">
        <w:rPr>
          <w:b/>
          <w:lang w:val="uk-UA"/>
        </w:rPr>
        <w:t>9</w:t>
      </w:r>
      <w:r w:rsidRPr="006E7398">
        <w:rPr>
          <w:b/>
          <w:lang w:val="uk-UA"/>
        </w:rPr>
        <w:t xml:space="preserve"> рік</w:t>
      </w:r>
    </w:p>
    <w:p w:rsidR="008B4AA0" w:rsidRPr="006E7398" w:rsidRDefault="008B4AA0" w:rsidP="008756C8">
      <w:pPr>
        <w:jc w:val="center"/>
        <w:rPr>
          <w:b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693"/>
        <w:gridCol w:w="2127"/>
        <w:gridCol w:w="3118"/>
        <w:gridCol w:w="3969"/>
      </w:tblGrid>
      <w:tr w:rsidR="008B4AA0" w:rsidRPr="006E7398" w:rsidTr="003001E7">
        <w:tc>
          <w:tcPr>
            <w:tcW w:w="534" w:type="dxa"/>
          </w:tcPr>
          <w:p w:rsidR="008B4AA0" w:rsidRPr="006E7398" w:rsidRDefault="008B4AA0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№</w:t>
            </w:r>
          </w:p>
        </w:tc>
        <w:tc>
          <w:tcPr>
            <w:tcW w:w="2551" w:type="dxa"/>
          </w:tcPr>
          <w:p w:rsidR="008B4AA0" w:rsidRPr="006E7398" w:rsidRDefault="008B4AA0" w:rsidP="00B15B7E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Питання або проект нормативно-правового </w:t>
            </w:r>
            <w:proofErr w:type="spellStart"/>
            <w:r w:rsidRPr="006E7398">
              <w:rPr>
                <w:lang w:val="uk-UA"/>
              </w:rPr>
              <w:t>акта</w:t>
            </w:r>
            <w:bookmarkStart w:id="0" w:name="_GoBack"/>
            <w:bookmarkEnd w:id="0"/>
            <w:proofErr w:type="spellEnd"/>
          </w:p>
        </w:tc>
        <w:tc>
          <w:tcPr>
            <w:tcW w:w="2693" w:type="dxa"/>
          </w:tcPr>
          <w:p w:rsidR="008B4AA0" w:rsidRPr="006E7398" w:rsidRDefault="008B4AA0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2127" w:type="dxa"/>
          </w:tcPr>
          <w:p w:rsidR="008B4AA0" w:rsidRPr="006E7398" w:rsidRDefault="008B4AA0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Строк проведення консультацій </w:t>
            </w:r>
          </w:p>
        </w:tc>
        <w:tc>
          <w:tcPr>
            <w:tcW w:w="3118" w:type="dxa"/>
          </w:tcPr>
          <w:p w:rsidR="008B4AA0" w:rsidRPr="006E7398" w:rsidRDefault="008B4AA0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Соціальні групи населення та заінтересовані сторони, на які </w:t>
            </w:r>
            <w:r w:rsidR="0029769E" w:rsidRPr="006E7398">
              <w:rPr>
                <w:lang w:val="uk-UA"/>
              </w:rPr>
              <w:t>поширюватиметься дія рішення, що буде прийняте за результатами консультацій</w:t>
            </w:r>
          </w:p>
        </w:tc>
        <w:tc>
          <w:tcPr>
            <w:tcW w:w="3969" w:type="dxa"/>
          </w:tcPr>
          <w:p w:rsidR="008B4AA0" w:rsidRPr="006E7398" w:rsidRDefault="0029769E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Контактні дані особи/структурного підрозділу, відповідального за проведення консультацій (телефон, e-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)</w:t>
            </w:r>
          </w:p>
        </w:tc>
      </w:tr>
      <w:tr w:rsidR="008B4AA0" w:rsidRPr="006E7398" w:rsidTr="003001E7">
        <w:tc>
          <w:tcPr>
            <w:tcW w:w="534" w:type="dxa"/>
          </w:tcPr>
          <w:p w:rsidR="008B4AA0" w:rsidRPr="006E7398" w:rsidRDefault="00C46EDA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8B4AA0" w:rsidRPr="006E7398" w:rsidRDefault="003001E7" w:rsidP="00C46EDA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Розгляд проектів нормативно-правових актів, розроблених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8B4AA0" w:rsidRPr="006E7398" w:rsidRDefault="003001E7" w:rsidP="00A818ED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Засідання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B4AA0" w:rsidRPr="006E7398" w:rsidRDefault="003001E7" w:rsidP="00C46EDA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8B4AA0" w:rsidRPr="006E7398" w:rsidRDefault="003001E7" w:rsidP="003001E7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8B4AA0" w:rsidRPr="006E7398" w:rsidRDefault="003001E7" w:rsidP="00C46EDA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Поташник</w:t>
            </w:r>
            <w:proofErr w:type="spellEnd"/>
            <w:r w:rsidRPr="006E7398">
              <w:rPr>
                <w:lang w:val="uk-UA"/>
              </w:rPr>
              <w:t xml:space="preserve"> С.І. – голова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  <w:p w:rsidR="003001E7" w:rsidRPr="006E7398" w:rsidRDefault="003001E7" w:rsidP="00C46EDA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531-36-09</w:t>
            </w:r>
          </w:p>
          <w:p w:rsidR="003001E7" w:rsidRPr="006E7398" w:rsidRDefault="003001E7" w:rsidP="003001E7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e-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6" w:history="1">
              <w:r w:rsidRPr="006E7398">
                <w:rPr>
                  <w:rStyle w:val="a3"/>
                  <w:lang w:val="uk-UA"/>
                </w:rPr>
                <w:t>grom.rada@mev.gov.ua</w:t>
              </w:r>
            </w:hyperlink>
            <w:r w:rsidRPr="006E7398">
              <w:rPr>
                <w:lang w:val="uk-UA"/>
              </w:rPr>
              <w:t xml:space="preserve"> </w:t>
            </w:r>
          </w:p>
        </w:tc>
      </w:tr>
      <w:tr w:rsidR="00997E56" w:rsidRPr="006E7398" w:rsidTr="003001E7">
        <w:tc>
          <w:tcPr>
            <w:tcW w:w="534" w:type="dxa"/>
          </w:tcPr>
          <w:p w:rsidR="00997E56" w:rsidRPr="006E7398" w:rsidRDefault="00997E5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2</w:t>
            </w:r>
          </w:p>
        </w:tc>
        <w:tc>
          <w:tcPr>
            <w:tcW w:w="2551" w:type="dxa"/>
          </w:tcPr>
          <w:p w:rsidR="00997E56" w:rsidRPr="006E7398" w:rsidRDefault="00997E56" w:rsidP="00FE3D5D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Підсумки діяльності Громадської Ради у 201</w:t>
            </w:r>
            <w:r w:rsidR="00FE3D5D" w:rsidRPr="006E7398">
              <w:rPr>
                <w:lang w:val="uk-UA"/>
              </w:rPr>
              <w:t>8</w:t>
            </w:r>
            <w:r w:rsidRPr="006E7398">
              <w:rPr>
                <w:lang w:val="uk-UA"/>
              </w:rPr>
              <w:t xml:space="preserve"> році, підготовка та оприлюднення щорічного звіту про свою діяльність</w:t>
            </w:r>
          </w:p>
        </w:tc>
        <w:tc>
          <w:tcPr>
            <w:tcW w:w="2693" w:type="dxa"/>
          </w:tcPr>
          <w:p w:rsidR="00997E56" w:rsidRPr="006E7398" w:rsidRDefault="00997E56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Засідання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997E56" w:rsidRPr="006E7398" w:rsidRDefault="00997E56" w:rsidP="00997E56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Січень</w:t>
            </w:r>
          </w:p>
        </w:tc>
        <w:tc>
          <w:tcPr>
            <w:tcW w:w="3118" w:type="dxa"/>
          </w:tcPr>
          <w:p w:rsidR="00997E56" w:rsidRPr="006E7398" w:rsidRDefault="00997E56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997E56" w:rsidRPr="006E7398" w:rsidRDefault="00997E56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Поташник</w:t>
            </w:r>
            <w:proofErr w:type="spellEnd"/>
            <w:r w:rsidRPr="006E7398">
              <w:rPr>
                <w:lang w:val="uk-UA"/>
              </w:rPr>
              <w:t xml:space="preserve"> С.І. – голова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  <w:p w:rsidR="00997E56" w:rsidRPr="006E7398" w:rsidRDefault="00997E56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531-36-09</w:t>
            </w:r>
          </w:p>
          <w:p w:rsidR="00997E56" w:rsidRPr="006E7398" w:rsidRDefault="00997E56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e-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7" w:history="1">
              <w:r w:rsidRPr="006E7398">
                <w:rPr>
                  <w:rStyle w:val="a3"/>
                  <w:lang w:val="uk-UA"/>
                </w:rPr>
                <w:t>grom.rada@mev.gov.ua</w:t>
              </w:r>
            </w:hyperlink>
            <w:r w:rsidRPr="006E7398">
              <w:rPr>
                <w:lang w:val="uk-UA"/>
              </w:rPr>
              <w:t xml:space="preserve"> </w:t>
            </w:r>
          </w:p>
        </w:tc>
      </w:tr>
      <w:tr w:rsidR="007466B1" w:rsidRPr="006E7398" w:rsidTr="003001E7">
        <w:tc>
          <w:tcPr>
            <w:tcW w:w="534" w:type="dxa"/>
          </w:tcPr>
          <w:p w:rsidR="007466B1" w:rsidRPr="006E7398" w:rsidRDefault="007466B1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3</w:t>
            </w:r>
          </w:p>
        </w:tc>
        <w:tc>
          <w:tcPr>
            <w:tcW w:w="2551" w:type="dxa"/>
          </w:tcPr>
          <w:p w:rsidR="007466B1" w:rsidRPr="006E7398" w:rsidRDefault="007466B1" w:rsidP="006E7398">
            <w:pPr>
              <w:rPr>
                <w:lang w:val="uk-UA"/>
              </w:rPr>
            </w:pPr>
            <w:r w:rsidRPr="006E7398">
              <w:rPr>
                <w:lang w:val="uk-UA"/>
              </w:rPr>
              <w:t>Про стан виконання розпорядження Кабінету Міністрів України від 06.12.2017  №</w:t>
            </w:r>
            <w:r w:rsidR="006E7398">
              <w:rPr>
                <w:lang w:val="uk-UA"/>
              </w:rPr>
              <w:t xml:space="preserve"> </w:t>
            </w:r>
            <w:r w:rsidRPr="006E7398">
              <w:rPr>
                <w:lang w:val="uk-UA"/>
              </w:rPr>
              <w:t xml:space="preserve">109   «Про утворення </w:t>
            </w:r>
            <w:r w:rsidRPr="006E7398">
              <w:rPr>
                <w:lang w:val="uk-UA"/>
              </w:rPr>
              <w:lastRenderedPageBreak/>
              <w:t>державного підприємства «Національна  вугільна компанія»  та відповідних доручень Прем’єр –</w:t>
            </w:r>
            <w:r w:rsidR="006E7398">
              <w:rPr>
                <w:lang w:val="uk-UA"/>
              </w:rPr>
              <w:t xml:space="preserve"> </w:t>
            </w:r>
            <w:r w:rsidRPr="006E7398">
              <w:rPr>
                <w:lang w:val="uk-UA"/>
              </w:rPr>
              <w:t xml:space="preserve">Міністра України </w:t>
            </w:r>
            <w:proofErr w:type="spellStart"/>
            <w:r w:rsidRPr="006E7398">
              <w:rPr>
                <w:lang w:val="uk-UA"/>
              </w:rPr>
              <w:t>Гройсмана</w:t>
            </w:r>
            <w:proofErr w:type="spellEnd"/>
            <w:r w:rsidRPr="006E7398">
              <w:rPr>
                <w:lang w:val="uk-UA"/>
              </w:rPr>
              <w:t xml:space="preserve"> В.Б. від 02.08.2018 та від 6.10.2018 стосовно заходів 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щодо завершення  формування вищезазначеної Компанії та забезпечення її функціонування</w:t>
            </w:r>
          </w:p>
        </w:tc>
        <w:tc>
          <w:tcPr>
            <w:tcW w:w="2693" w:type="dxa"/>
          </w:tcPr>
          <w:p w:rsidR="007466B1" w:rsidRPr="006E7398" w:rsidRDefault="007466B1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 xml:space="preserve">Засідання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7466B1" w:rsidRPr="006E7398" w:rsidRDefault="007466B1" w:rsidP="007466B1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Січень </w:t>
            </w:r>
          </w:p>
        </w:tc>
        <w:tc>
          <w:tcPr>
            <w:tcW w:w="3118" w:type="dxa"/>
          </w:tcPr>
          <w:p w:rsidR="007466B1" w:rsidRPr="006E7398" w:rsidRDefault="007466B1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Працівники державних вугледобувних підприємств, галузеві профспілки, організації роботодавців</w:t>
            </w:r>
          </w:p>
        </w:tc>
        <w:tc>
          <w:tcPr>
            <w:tcW w:w="3969" w:type="dxa"/>
          </w:tcPr>
          <w:p w:rsidR="007466B1" w:rsidRPr="006E7398" w:rsidRDefault="007466B1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Поташник</w:t>
            </w:r>
            <w:proofErr w:type="spellEnd"/>
            <w:r w:rsidRPr="006E7398">
              <w:rPr>
                <w:lang w:val="uk-UA"/>
              </w:rPr>
              <w:t xml:space="preserve"> С.І. – голова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  <w:p w:rsidR="007466B1" w:rsidRPr="006E7398" w:rsidRDefault="007466B1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531-36-09</w:t>
            </w:r>
          </w:p>
          <w:p w:rsidR="007466B1" w:rsidRPr="006E7398" w:rsidRDefault="007466B1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e-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8" w:history="1">
              <w:r w:rsidRPr="006E7398">
                <w:rPr>
                  <w:rStyle w:val="a3"/>
                  <w:lang w:val="uk-UA"/>
                </w:rPr>
                <w:t>grom.rada@mev.gov.ua</w:t>
              </w:r>
            </w:hyperlink>
            <w:r w:rsidRPr="006E7398">
              <w:rPr>
                <w:lang w:val="uk-UA"/>
              </w:rPr>
              <w:t xml:space="preserve"> </w:t>
            </w:r>
          </w:p>
        </w:tc>
      </w:tr>
      <w:tr w:rsidR="007466B1" w:rsidRPr="006E7398" w:rsidTr="003001E7">
        <w:tc>
          <w:tcPr>
            <w:tcW w:w="534" w:type="dxa"/>
          </w:tcPr>
          <w:p w:rsidR="007466B1" w:rsidRPr="006E7398" w:rsidRDefault="007466B1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4</w:t>
            </w:r>
          </w:p>
        </w:tc>
        <w:tc>
          <w:tcPr>
            <w:tcW w:w="2551" w:type="dxa"/>
          </w:tcPr>
          <w:p w:rsidR="007466B1" w:rsidRPr="006E7398" w:rsidRDefault="007466B1" w:rsidP="006E7398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b w:val="0"/>
                <w:spacing w:val="0"/>
                <w:sz w:val="24"/>
                <w:szCs w:val="24"/>
                <w:lang w:val="uk-UA" w:eastAsia="ru-RU"/>
              </w:rPr>
            </w:pPr>
            <w:r w:rsidRPr="006E7398">
              <w:rPr>
                <w:b w:val="0"/>
                <w:spacing w:val="0"/>
                <w:sz w:val="24"/>
                <w:szCs w:val="24"/>
                <w:lang w:val="uk-UA" w:eastAsia="ru-RU"/>
              </w:rPr>
              <w:t xml:space="preserve">Про стан забезпечення кваліфікованими кадрами та підвищення кваліфікації спеціалістів </w:t>
            </w:r>
            <w:proofErr w:type="spellStart"/>
            <w:r w:rsidRPr="006E7398">
              <w:rPr>
                <w:b w:val="0"/>
                <w:spacing w:val="0"/>
                <w:sz w:val="24"/>
                <w:szCs w:val="24"/>
                <w:lang w:val="uk-UA" w:eastAsia="ru-RU"/>
              </w:rPr>
              <w:t>Міненерговугілля</w:t>
            </w:r>
            <w:proofErr w:type="spellEnd"/>
            <w:r w:rsidRPr="006E7398">
              <w:rPr>
                <w:b w:val="0"/>
                <w:spacing w:val="0"/>
                <w:sz w:val="24"/>
                <w:szCs w:val="24"/>
                <w:lang w:val="uk-UA" w:eastAsia="ru-RU"/>
              </w:rPr>
              <w:t xml:space="preserve"> відповідно до Стратегії реформування державного управління України на 2016-2020 роки</w:t>
            </w:r>
          </w:p>
        </w:tc>
        <w:tc>
          <w:tcPr>
            <w:tcW w:w="2693" w:type="dxa"/>
          </w:tcPr>
          <w:p w:rsidR="007466B1" w:rsidRPr="006E7398" w:rsidRDefault="00B92276" w:rsidP="00E6496B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Засідання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7466B1" w:rsidRPr="006E7398" w:rsidRDefault="007466B1" w:rsidP="007466B1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Березень</w:t>
            </w:r>
          </w:p>
        </w:tc>
        <w:tc>
          <w:tcPr>
            <w:tcW w:w="3118" w:type="dxa"/>
          </w:tcPr>
          <w:p w:rsidR="007466B1" w:rsidRPr="006E7398" w:rsidRDefault="007466B1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7466B1" w:rsidRPr="006E7398" w:rsidRDefault="007466B1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Поташник</w:t>
            </w:r>
            <w:proofErr w:type="spellEnd"/>
            <w:r w:rsidRPr="006E7398">
              <w:rPr>
                <w:lang w:val="uk-UA"/>
              </w:rPr>
              <w:t xml:space="preserve"> С.І. – голова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  <w:p w:rsidR="007466B1" w:rsidRPr="006E7398" w:rsidRDefault="007466B1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531-36-09</w:t>
            </w:r>
          </w:p>
          <w:p w:rsidR="007466B1" w:rsidRPr="006E7398" w:rsidRDefault="007466B1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e-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9" w:history="1">
              <w:r w:rsidRPr="006E7398">
                <w:rPr>
                  <w:rStyle w:val="a3"/>
                  <w:lang w:val="uk-UA"/>
                </w:rPr>
                <w:t>grom.rada@mev.gov.ua</w:t>
              </w:r>
            </w:hyperlink>
            <w:r w:rsidRPr="006E7398">
              <w:rPr>
                <w:lang w:val="uk-UA"/>
              </w:rPr>
              <w:t xml:space="preserve"> </w:t>
            </w:r>
          </w:p>
        </w:tc>
      </w:tr>
      <w:tr w:rsidR="00E6496B" w:rsidRPr="006E7398" w:rsidTr="003001E7">
        <w:tc>
          <w:tcPr>
            <w:tcW w:w="534" w:type="dxa"/>
          </w:tcPr>
          <w:p w:rsidR="00E6496B" w:rsidRPr="006E7398" w:rsidRDefault="00E6496B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5</w:t>
            </w:r>
          </w:p>
        </w:tc>
        <w:tc>
          <w:tcPr>
            <w:tcW w:w="2551" w:type="dxa"/>
          </w:tcPr>
          <w:p w:rsidR="00E6496B" w:rsidRPr="006E7398" w:rsidRDefault="00E6496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 політику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та НКРЕКП щодо формування цін та тарифів на енергоносії, які </w:t>
            </w:r>
            <w:r w:rsidRPr="006E7398">
              <w:rPr>
                <w:lang w:val="uk-UA"/>
              </w:rPr>
              <w:lastRenderedPageBreak/>
              <w:t>виробляються та постачаються споживачам України</w:t>
            </w:r>
          </w:p>
        </w:tc>
        <w:tc>
          <w:tcPr>
            <w:tcW w:w="2693" w:type="dxa"/>
          </w:tcPr>
          <w:p w:rsidR="00E6496B" w:rsidRPr="006E7398" w:rsidRDefault="00E6496B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 xml:space="preserve">Спільне засідання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та НКРЕКП</w:t>
            </w:r>
          </w:p>
        </w:tc>
        <w:tc>
          <w:tcPr>
            <w:tcW w:w="2127" w:type="dxa"/>
          </w:tcPr>
          <w:p w:rsidR="00E6496B" w:rsidRPr="006E7398" w:rsidRDefault="00E6496B" w:rsidP="00E6496B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Квітень</w:t>
            </w:r>
          </w:p>
        </w:tc>
        <w:tc>
          <w:tcPr>
            <w:tcW w:w="3118" w:type="dxa"/>
          </w:tcPr>
          <w:p w:rsidR="00E6496B" w:rsidRPr="006E7398" w:rsidRDefault="00E6496B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E6496B" w:rsidRPr="006E7398" w:rsidRDefault="00E6496B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Поташник</w:t>
            </w:r>
            <w:proofErr w:type="spellEnd"/>
            <w:r w:rsidRPr="006E7398">
              <w:rPr>
                <w:lang w:val="uk-UA"/>
              </w:rPr>
              <w:t xml:space="preserve"> С.І. – голова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  <w:p w:rsidR="00E6496B" w:rsidRPr="006E7398" w:rsidRDefault="00E6496B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531-36-09</w:t>
            </w:r>
          </w:p>
          <w:p w:rsidR="00E6496B" w:rsidRPr="006E7398" w:rsidRDefault="00E6496B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e-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proofErr w:type="spellStart"/>
            <w:r w:rsidRPr="006E7398">
              <w:rPr>
                <w:lang w:val="uk-UA"/>
              </w:rPr>
              <w:t>grom.rada@mev.gov.uae-mail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10" w:history="1">
              <w:r w:rsidRPr="006E7398">
                <w:rPr>
                  <w:rStyle w:val="a3"/>
                  <w:lang w:val="uk-UA"/>
                </w:rPr>
                <w:t>grom.rada@mev.gov.ua</w:t>
              </w:r>
            </w:hyperlink>
          </w:p>
        </w:tc>
      </w:tr>
      <w:tr w:rsidR="00E6496B" w:rsidRPr="006E7398" w:rsidTr="003001E7">
        <w:tc>
          <w:tcPr>
            <w:tcW w:w="534" w:type="dxa"/>
          </w:tcPr>
          <w:p w:rsidR="00E6496B" w:rsidRPr="006E7398" w:rsidRDefault="00E6496B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6</w:t>
            </w:r>
          </w:p>
        </w:tc>
        <w:tc>
          <w:tcPr>
            <w:tcW w:w="2551" w:type="dxa"/>
          </w:tcPr>
          <w:p w:rsidR="00E6496B" w:rsidRPr="006E7398" w:rsidRDefault="00E6496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Про стан нормативно-правового забезпечення впровадження інтелектуальних систем обліку енергоносіїв в Україні та шляхи його вдосконалення. Виконання вимог директив ЄС щодо сприяння активній участі споживачів у діяльності ринку електроенергії і газопостачання, ефективного використання енергоресурсів</w:t>
            </w:r>
          </w:p>
        </w:tc>
        <w:tc>
          <w:tcPr>
            <w:tcW w:w="2693" w:type="dxa"/>
          </w:tcPr>
          <w:p w:rsidR="00E6496B" w:rsidRPr="006E7398" w:rsidRDefault="00B92276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Спільне засідання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та НКРЕКП</w:t>
            </w:r>
          </w:p>
        </w:tc>
        <w:tc>
          <w:tcPr>
            <w:tcW w:w="2127" w:type="dxa"/>
          </w:tcPr>
          <w:p w:rsidR="00E6496B" w:rsidRPr="006E7398" w:rsidRDefault="00E6496B" w:rsidP="00E6496B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Червень</w:t>
            </w:r>
          </w:p>
        </w:tc>
        <w:tc>
          <w:tcPr>
            <w:tcW w:w="3118" w:type="dxa"/>
          </w:tcPr>
          <w:p w:rsidR="00E6496B" w:rsidRPr="006E7398" w:rsidRDefault="00E6496B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E6496B" w:rsidRPr="006E7398" w:rsidRDefault="00E6496B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Поташник</w:t>
            </w:r>
            <w:proofErr w:type="spellEnd"/>
            <w:r w:rsidRPr="006E7398">
              <w:rPr>
                <w:lang w:val="uk-UA"/>
              </w:rPr>
              <w:t xml:space="preserve"> С.І. – голова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  <w:p w:rsidR="00E6496B" w:rsidRPr="006E7398" w:rsidRDefault="00E6496B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531-36-09</w:t>
            </w:r>
          </w:p>
          <w:p w:rsidR="00E6496B" w:rsidRPr="006E7398" w:rsidRDefault="00E6496B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e-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11" w:history="1">
              <w:r w:rsidRPr="006E7398">
                <w:rPr>
                  <w:rStyle w:val="a3"/>
                  <w:lang w:val="uk-UA"/>
                </w:rPr>
                <w:t>grom.rada@mev.gov.ua</w:t>
              </w:r>
            </w:hyperlink>
            <w:r w:rsidRPr="006E7398">
              <w:rPr>
                <w:lang w:val="uk-UA"/>
              </w:rPr>
              <w:t xml:space="preserve"> </w:t>
            </w:r>
          </w:p>
        </w:tc>
      </w:tr>
      <w:tr w:rsidR="00E6496B" w:rsidRPr="006E7398" w:rsidTr="003001E7">
        <w:tc>
          <w:tcPr>
            <w:tcW w:w="534" w:type="dxa"/>
          </w:tcPr>
          <w:p w:rsidR="00E6496B" w:rsidRPr="006E7398" w:rsidRDefault="00E6496B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7</w:t>
            </w:r>
          </w:p>
        </w:tc>
        <w:tc>
          <w:tcPr>
            <w:tcW w:w="2551" w:type="dxa"/>
          </w:tcPr>
          <w:p w:rsidR="00E6496B" w:rsidRPr="006E7398" w:rsidRDefault="00E6496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 реалізацію планів Кабінету Міністрів України та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щодо стабілізації роботи державних вугледобувних підприємств </w:t>
            </w:r>
          </w:p>
        </w:tc>
        <w:tc>
          <w:tcPr>
            <w:tcW w:w="2693" w:type="dxa"/>
          </w:tcPr>
          <w:p w:rsidR="00E6496B" w:rsidRPr="006E7398" w:rsidRDefault="00B92276" w:rsidP="00D8585C">
            <w:pPr>
              <w:spacing w:before="120"/>
              <w:rPr>
                <w:lang w:val="uk-UA"/>
              </w:rPr>
            </w:pPr>
            <w:r w:rsidRPr="006E7398">
              <w:rPr>
                <w:lang w:val="uk-UA"/>
              </w:rPr>
              <w:t xml:space="preserve">Засідання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E6496B" w:rsidRPr="006E7398" w:rsidRDefault="00B92276" w:rsidP="00D8585C">
            <w:pPr>
              <w:spacing w:before="120" w:after="12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Вересень</w:t>
            </w:r>
          </w:p>
        </w:tc>
        <w:tc>
          <w:tcPr>
            <w:tcW w:w="3118" w:type="dxa"/>
          </w:tcPr>
          <w:p w:rsidR="00E6496B" w:rsidRPr="006E7398" w:rsidRDefault="00B92276" w:rsidP="00C46EDA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Працівники державних вугледобувних підприємств, галузеві профспілки, організації роботодавців</w:t>
            </w:r>
          </w:p>
        </w:tc>
        <w:tc>
          <w:tcPr>
            <w:tcW w:w="3969" w:type="dxa"/>
          </w:tcPr>
          <w:p w:rsidR="00B92276" w:rsidRPr="006E7398" w:rsidRDefault="00B92276" w:rsidP="00B92276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Поташник</w:t>
            </w:r>
            <w:proofErr w:type="spellEnd"/>
            <w:r w:rsidRPr="006E7398">
              <w:rPr>
                <w:lang w:val="uk-UA"/>
              </w:rPr>
              <w:t xml:space="preserve"> С.І. – голова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  <w:p w:rsidR="00B92276" w:rsidRPr="006E7398" w:rsidRDefault="00B92276" w:rsidP="00B92276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531-36-09</w:t>
            </w:r>
          </w:p>
          <w:p w:rsidR="00E6496B" w:rsidRPr="006E7398" w:rsidRDefault="00B92276" w:rsidP="00B92276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e-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grom.rada@mev.gov.ua</w:t>
            </w:r>
          </w:p>
        </w:tc>
      </w:tr>
      <w:tr w:rsidR="00B92276" w:rsidRPr="006E7398" w:rsidTr="003001E7">
        <w:tc>
          <w:tcPr>
            <w:tcW w:w="534" w:type="dxa"/>
          </w:tcPr>
          <w:p w:rsidR="00B92276" w:rsidRPr="006E7398" w:rsidRDefault="00B9227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8</w:t>
            </w:r>
          </w:p>
        </w:tc>
        <w:tc>
          <w:tcPr>
            <w:tcW w:w="2551" w:type="dxa"/>
          </w:tcPr>
          <w:p w:rsidR="00B92276" w:rsidRPr="006E7398" w:rsidRDefault="00B9227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 рівень техніко-технологічної кваліфікації персоналу та відновлення  професійної системи </w:t>
            </w:r>
            <w:r w:rsidRPr="006E7398">
              <w:rPr>
                <w:lang w:val="uk-UA"/>
              </w:rPr>
              <w:lastRenderedPageBreak/>
              <w:t xml:space="preserve">навчання і тренажерної підготовки </w:t>
            </w:r>
            <w:proofErr w:type="spellStart"/>
            <w:r w:rsidRPr="006E7398">
              <w:rPr>
                <w:lang w:val="uk-UA"/>
              </w:rPr>
              <w:t>оперативно</w:t>
            </w:r>
            <w:proofErr w:type="spellEnd"/>
            <w:r w:rsidRPr="006E7398">
              <w:rPr>
                <w:lang w:val="uk-UA"/>
              </w:rPr>
              <w:t>-диспетчерського персоналу</w:t>
            </w:r>
          </w:p>
        </w:tc>
        <w:tc>
          <w:tcPr>
            <w:tcW w:w="2693" w:type="dxa"/>
          </w:tcPr>
          <w:p w:rsidR="00B92276" w:rsidRPr="006E7398" w:rsidRDefault="00B92276" w:rsidP="00B92276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 xml:space="preserve">Спільне засідання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та Міністерства освіти і науки України</w:t>
            </w:r>
          </w:p>
        </w:tc>
        <w:tc>
          <w:tcPr>
            <w:tcW w:w="2127" w:type="dxa"/>
          </w:tcPr>
          <w:p w:rsidR="00B92276" w:rsidRPr="006E7398" w:rsidRDefault="00B92276" w:rsidP="00B92276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Листопад</w:t>
            </w:r>
          </w:p>
        </w:tc>
        <w:tc>
          <w:tcPr>
            <w:tcW w:w="3118" w:type="dxa"/>
          </w:tcPr>
          <w:p w:rsidR="00B92276" w:rsidRPr="006E7398" w:rsidRDefault="00B367B2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B92276" w:rsidRPr="006E7398" w:rsidRDefault="00B92276" w:rsidP="00B92276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Поташник</w:t>
            </w:r>
            <w:proofErr w:type="spellEnd"/>
            <w:r w:rsidRPr="006E7398">
              <w:rPr>
                <w:lang w:val="uk-UA"/>
              </w:rPr>
              <w:t xml:space="preserve"> С.І. – голова Громадської ради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  <w:p w:rsidR="00B92276" w:rsidRPr="006E7398" w:rsidRDefault="00B92276" w:rsidP="00B92276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531-36-09</w:t>
            </w:r>
          </w:p>
          <w:p w:rsidR="00B92276" w:rsidRPr="006E7398" w:rsidRDefault="00B92276" w:rsidP="00B92276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e-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grom.rada@mev.gov.ua</w:t>
            </w:r>
          </w:p>
        </w:tc>
      </w:tr>
      <w:tr w:rsidR="00B92276" w:rsidRPr="006E7398" w:rsidTr="003001E7">
        <w:tc>
          <w:tcPr>
            <w:tcW w:w="534" w:type="dxa"/>
          </w:tcPr>
          <w:p w:rsidR="00B92276" w:rsidRPr="006E7398" w:rsidRDefault="00B9227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9</w:t>
            </w:r>
          </w:p>
        </w:tc>
        <w:tc>
          <w:tcPr>
            <w:tcW w:w="2551" w:type="dxa"/>
          </w:tcPr>
          <w:p w:rsidR="00B92276" w:rsidRPr="006E7398" w:rsidRDefault="00C93553" w:rsidP="00C93553">
            <w:pPr>
              <w:spacing w:before="120" w:after="120"/>
              <w:rPr>
                <w:lang w:val="uk-UA"/>
              </w:rPr>
            </w:pPr>
            <w:r w:rsidRPr="006E7398">
              <w:rPr>
                <w:lang w:val="uk-UA"/>
              </w:rPr>
              <w:t xml:space="preserve">Обговорення проекту нормативно-правового </w:t>
            </w:r>
            <w:proofErr w:type="spellStart"/>
            <w:r w:rsidRPr="006E7398">
              <w:rPr>
                <w:lang w:val="uk-UA"/>
              </w:rPr>
              <w:t>акта</w:t>
            </w:r>
            <w:proofErr w:type="spellEnd"/>
            <w:r w:rsidRPr="006E7398">
              <w:rPr>
                <w:lang w:val="uk-UA"/>
              </w:rPr>
              <w:t xml:space="preserve"> «Інструкція із службового розслідування, первинного обліку та аналізу пожеж, які сталися на об’єктах компаній, підприємств, установ та організацій паливно-енергетичного комплексу Міністерства енергетики та вугільної промисловості України»</w:t>
            </w:r>
            <w:r w:rsidR="00B92276" w:rsidRPr="006E7398">
              <w:rPr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B92276" w:rsidRPr="006E7398" w:rsidRDefault="00C93553" w:rsidP="00D8585C">
            <w:pPr>
              <w:spacing w:before="120"/>
              <w:rPr>
                <w:lang w:val="uk-UA"/>
              </w:rPr>
            </w:pPr>
            <w:r w:rsidRPr="006E7398">
              <w:rPr>
                <w:lang w:val="uk-UA"/>
              </w:rPr>
              <w:t>Збір та опрацювання зауважень та пропозицій</w:t>
            </w:r>
            <w:r w:rsidR="00B92276" w:rsidRPr="006E7398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B92276" w:rsidRPr="006E7398" w:rsidRDefault="00C93553" w:rsidP="00D8585C">
            <w:pPr>
              <w:spacing w:before="120" w:after="12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Березень</w:t>
            </w:r>
          </w:p>
        </w:tc>
        <w:tc>
          <w:tcPr>
            <w:tcW w:w="3118" w:type="dxa"/>
          </w:tcPr>
          <w:p w:rsidR="00B92276" w:rsidRPr="006E7398" w:rsidRDefault="00C93553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Підпр</w:t>
            </w:r>
            <w:r w:rsidR="006E7398">
              <w:rPr>
                <w:lang w:val="uk-UA"/>
              </w:rPr>
              <w:t>и</w:t>
            </w:r>
            <w:r w:rsidRPr="006E7398">
              <w:rPr>
                <w:lang w:val="uk-UA"/>
              </w:rPr>
              <w:t>ємства ПЕК</w:t>
            </w:r>
          </w:p>
        </w:tc>
        <w:tc>
          <w:tcPr>
            <w:tcW w:w="3969" w:type="dxa"/>
          </w:tcPr>
          <w:p w:rsidR="00B92276" w:rsidRPr="006E7398" w:rsidRDefault="00971CAD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Управління охорони праці, промислової безпеки та цивільного захисту</w:t>
            </w:r>
          </w:p>
          <w:p w:rsidR="00971CAD" w:rsidRPr="006E7398" w:rsidRDefault="00971CAD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Жук О.Ю.</w:t>
            </w:r>
          </w:p>
          <w:p w:rsidR="00971CAD" w:rsidRPr="006E7398" w:rsidRDefault="00971CAD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594-66-38</w:t>
            </w:r>
          </w:p>
        </w:tc>
      </w:tr>
      <w:tr w:rsidR="00971CAD" w:rsidRPr="006E7398" w:rsidTr="003001E7">
        <w:tc>
          <w:tcPr>
            <w:tcW w:w="534" w:type="dxa"/>
          </w:tcPr>
          <w:p w:rsidR="00971CAD" w:rsidRPr="006E7398" w:rsidRDefault="00971CAD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10</w:t>
            </w:r>
          </w:p>
        </w:tc>
        <w:tc>
          <w:tcPr>
            <w:tcW w:w="2551" w:type="dxa"/>
          </w:tcPr>
          <w:p w:rsidR="00971CAD" w:rsidRPr="006E7398" w:rsidRDefault="00971CAD" w:rsidP="00971CAD">
            <w:pPr>
              <w:spacing w:before="120" w:after="120"/>
              <w:rPr>
                <w:lang w:val="uk-UA"/>
              </w:rPr>
            </w:pPr>
            <w:r w:rsidRPr="006E7398">
              <w:rPr>
                <w:lang w:val="uk-UA"/>
              </w:rPr>
              <w:t xml:space="preserve">Питання охорони праці </w:t>
            </w:r>
          </w:p>
        </w:tc>
        <w:tc>
          <w:tcPr>
            <w:tcW w:w="2693" w:type="dxa"/>
          </w:tcPr>
          <w:p w:rsidR="00971CAD" w:rsidRPr="006E7398" w:rsidRDefault="00971CAD" w:rsidP="00D8585C">
            <w:pPr>
              <w:spacing w:before="120"/>
              <w:rPr>
                <w:lang w:val="uk-UA"/>
              </w:rPr>
            </w:pPr>
            <w:r w:rsidRPr="006E7398">
              <w:rPr>
                <w:lang w:val="uk-UA"/>
              </w:rPr>
              <w:t xml:space="preserve">Круглий стіл у рамках проведення XVII Міжнародного форуму «Паливно-енергетичний комплекс України: сьогодення та майбутнє» </w:t>
            </w:r>
          </w:p>
        </w:tc>
        <w:tc>
          <w:tcPr>
            <w:tcW w:w="2127" w:type="dxa"/>
          </w:tcPr>
          <w:p w:rsidR="00971CAD" w:rsidRPr="006E7398" w:rsidRDefault="00971CAD" w:rsidP="00D8585C">
            <w:pPr>
              <w:spacing w:before="120" w:after="12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Листопад</w:t>
            </w:r>
          </w:p>
        </w:tc>
        <w:tc>
          <w:tcPr>
            <w:tcW w:w="3118" w:type="dxa"/>
          </w:tcPr>
          <w:p w:rsidR="00971CAD" w:rsidRPr="006E7398" w:rsidRDefault="00971CAD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Підпр</w:t>
            </w:r>
            <w:r w:rsidR="006E7398">
              <w:rPr>
                <w:lang w:val="uk-UA"/>
              </w:rPr>
              <w:t>и</w:t>
            </w:r>
            <w:r w:rsidRPr="006E7398">
              <w:rPr>
                <w:lang w:val="uk-UA"/>
              </w:rPr>
              <w:t>ємства ПЕК</w:t>
            </w:r>
          </w:p>
        </w:tc>
        <w:tc>
          <w:tcPr>
            <w:tcW w:w="3969" w:type="dxa"/>
          </w:tcPr>
          <w:p w:rsidR="00971CAD" w:rsidRPr="006E7398" w:rsidRDefault="00971CAD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Управління охорони праці, промислової безпеки та цивільного захисту</w:t>
            </w:r>
          </w:p>
          <w:p w:rsidR="00971CAD" w:rsidRPr="006E7398" w:rsidRDefault="00971CAD" w:rsidP="00D8585C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B92276" w:rsidRPr="006E7398" w:rsidTr="009F3FD1">
        <w:trPr>
          <w:trHeight w:val="420"/>
        </w:trPr>
        <w:tc>
          <w:tcPr>
            <w:tcW w:w="534" w:type="dxa"/>
          </w:tcPr>
          <w:p w:rsidR="00B92276" w:rsidRPr="006E7398" w:rsidRDefault="00B9227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11</w:t>
            </w:r>
          </w:p>
        </w:tc>
        <w:tc>
          <w:tcPr>
            <w:tcW w:w="2551" w:type="dxa"/>
          </w:tcPr>
          <w:p w:rsidR="00B92276" w:rsidRPr="006E7398" w:rsidRDefault="00B92276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Проблемні питання, </w:t>
            </w:r>
            <w:r w:rsidRPr="006E7398">
              <w:rPr>
                <w:lang w:val="uk-UA"/>
              </w:rPr>
              <w:lastRenderedPageBreak/>
              <w:t>пов’язані з функціонуванням та розвитком підприємств вугільної промисловості</w:t>
            </w:r>
          </w:p>
        </w:tc>
        <w:tc>
          <w:tcPr>
            <w:tcW w:w="2693" w:type="dxa"/>
          </w:tcPr>
          <w:p w:rsidR="00B92276" w:rsidRPr="006E7398" w:rsidRDefault="00B92276" w:rsidP="009F3FD1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 xml:space="preserve">Проведення зустрічей </w:t>
            </w:r>
            <w:r w:rsidRPr="006E7398">
              <w:rPr>
                <w:lang w:val="uk-UA"/>
              </w:rPr>
              <w:lastRenderedPageBreak/>
              <w:t xml:space="preserve">та обговорення з громадськими організаціями поточних проблем у вугільній промисловості, та шляхів їх вирішення </w:t>
            </w:r>
          </w:p>
        </w:tc>
        <w:tc>
          <w:tcPr>
            <w:tcW w:w="2127" w:type="dxa"/>
          </w:tcPr>
          <w:p w:rsidR="00B92276" w:rsidRPr="006E7398" w:rsidRDefault="00B92276" w:rsidP="001535B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3118" w:type="dxa"/>
          </w:tcPr>
          <w:p w:rsidR="00B92276" w:rsidRPr="006E7398" w:rsidRDefault="00B92276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Представники громадських </w:t>
            </w:r>
            <w:r w:rsidRPr="006E7398">
              <w:rPr>
                <w:lang w:val="uk-UA"/>
              </w:rPr>
              <w:lastRenderedPageBreak/>
              <w:t xml:space="preserve">організацій, галузеві профспілки, Громадська рада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</w:tc>
        <w:tc>
          <w:tcPr>
            <w:tcW w:w="3969" w:type="dxa"/>
          </w:tcPr>
          <w:p w:rsidR="00FF3ECE" w:rsidRPr="006E7398" w:rsidRDefault="00B92276" w:rsidP="001535B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Департаменту в</w:t>
            </w:r>
            <w:r w:rsidR="00FF3ECE" w:rsidRPr="006E7398">
              <w:rPr>
                <w:lang w:val="uk-UA"/>
              </w:rPr>
              <w:t>угільно-</w:t>
            </w:r>
            <w:r w:rsidR="00FF3ECE" w:rsidRPr="006E7398">
              <w:rPr>
                <w:lang w:val="uk-UA"/>
              </w:rPr>
              <w:lastRenderedPageBreak/>
              <w:t>промислового комплексу</w:t>
            </w:r>
            <w:r w:rsidRPr="006E7398">
              <w:rPr>
                <w:lang w:val="uk-UA"/>
              </w:rPr>
              <w:t xml:space="preserve"> </w:t>
            </w:r>
            <w:proofErr w:type="spellStart"/>
            <w:r w:rsidR="00FF3ECE" w:rsidRPr="006E7398">
              <w:rPr>
                <w:lang w:val="uk-UA"/>
              </w:rPr>
              <w:t>Владиченко</w:t>
            </w:r>
            <w:proofErr w:type="spellEnd"/>
            <w:r w:rsidR="00FF3ECE" w:rsidRPr="006E7398">
              <w:rPr>
                <w:lang w:val="uk-UA"/>
              </w:rPr>
              <w:t xml:space="preserve"> О.О. </w:t>
            </w:r>
          </w:p>
          <w:p w:rsidR="00B92276" w:rsidRPr="006E7398" w:rsidRDefault="00FF3ECE" w:rsidP="001535B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тел.206- </w:t>
            </w:r>
            <w:r w:rsidR="00B92276" w:rsidRPr="006E7398">
              <w:rPr>
                <w:lang w:val="uk-UA"/>
              </w:rPr>
              <w:t>37-18</w:t>
            </w:r>
          </w:p>
          <w:p w:rsidR="00B92276" w:rsidRPr="006E7398" w:rsidRDefault="00B92276" w:rsidP="00EC1B33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e-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12" w:history="1">
              <w:r w:rsidRPr="006E7398">
                <w:rPr>
                  <w:rStyle w:val="a3"/>
                  <w:lang w:val="uk-UA"/>
                </w:rPr>
                <w:t>aleksandr.vladychenko@mev</w:t>
              </w:r>
            </w:hyperlink>
            <w:r w:rsidRPr="006E7398">
              <w:rPr>
                <w:lang w:val="uk-UA"/>
              </w:rPr>
              <w:t>.</w:t>
            </w:r>
          </w:p>
          <w:p w:rsidR="00B92276" w:rsidRPr="006E7398" w:rsidRDefault="00B92276" w:rsidP="00EC1B33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gov.ua</w:t>
            </w:r>
          </w:p>
        </w:tc>
      </w:tr>
      <w:tr w:rsidR="00B92276" w:rsidRPr="006E7398" w:rsidTr="003001E7">
        <w:tc>
          <w:tcPr>
            <w:tcW w:w="534" w:type="dxa"/>
          </w:tcPr>
          <w:p w:rsidR="00B92276" w:rsidRPr="006E7398" w:rsidRDefault="00B9227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12</w:t>
            </w:r>
          </w:p>
        </w:tc>
        <w:tc>
          <w:tcPr>
            <w:tcW w:w="2551" w:type="dxa"/>
          </w:tcPr>
          <w:p w:rsidR="00B92276" w:rsidRPr="006E7398" w:rsidRDefault="00B92276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Забезпечення виконання Плану заходів Міністерства з виконання Урядово-громадської ініціативи «Разом проти корупції»</w:t>
            </w:r>
          </w:p>
        </w:tc>
        <w:tc>
          <w:tcPr>
            <w:tcW w:w="2693" w:type="dxa"/>
          </w:tcPr>
          <w:p w:rsidR="00B92276" w:rsidRPr="006E7398" w:rsidRDefault="00B92276" w:rsidP="009D655A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Проведення зустрічей керівництва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з експертами з метою пояснень рішень та ініціатив Міністерства щодо забезпечення прозорості роботи галузі та запобігання проявам корупції</w:t>
            </w:r>
          </w:p>
        </w:tc>
        <w:tc>
          <w:tcPr>
            <w:tcW w:w="2127" w:type="dxa"/>
          </w:tcPr>
          <w:p w:rsidR="00B92276" w:rsidRPr="006E7398" w:rsidRDefault="00B92276" w:rsidP="001535B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Протягом року </w:t>
            </w:r>
          </w:p>
        </w:tc>
        <w:tc>
          <w:tcPr>
            <w:tcW w:w="3118" w:type="dxa"/>
          </w:tcPr>
          <w:p w:rsidR="00B92276" w:rsidRPr="006E7398" w:rsidRDefault="00B92276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Представники громадських організацій, галузеві профспілки, Громадська рада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</w:tc>
        <w:tc>
          <w:tcPr>
            <w:tcW w:w="3969" w:type="dxa"/>
          </w:tcPr>
          <w:p w:rsidR="00B92276" w:rsidRPr="006E7398" w:rsidRDefault="00FF3ECE" w:rsidP="001535B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Головний спеціаліст</w:t>
            </w:r>
            <w:r w:rsidR="00B92276" w:rsidRPr="006E7398">
              <w:rPr>
                <w:lang w:val="uk-UA"/>
              </w:rPr>
              <w:t xml:space="preserve"> з питань запобігання та виявлення корупції</w:t>
            </w:r>
          </w:p>
          <w:p w:rsidR="00A90DDA" w:rsidRPr="006E7398" w:rsidRDefault="00A90DDA" w:rsidP="001535B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Олійник М.В.</w:t>
            </w:r>
          </w:p>
          <w:p w:rsidR="00B92276" w:rsidRPr="006E7398" w:rsidRDefault="00B92276" w:rsidP="001535B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</w:t>
            </w:r>
            <w:r w:rsidR="00A90DDA" w:rsidRPr="006E7398">
              <w:rPr>
                <w:lang w:val="uk-UA"/>
              </w:rPr>
              <w:t>8</w:t>
            </w:r>
            <w:r w:rsidRPr="006E7398">
              <w:rPr>
                <w:lang w:val="uk-UA"/>
              </w:rPr>
              <w:t>-</w:t>
            </w:r>
            <w:r w:rsidR="00A90DDA" w:rsidRPr="006E7398">
              <w:rPr>
                <w:lang w:val="uk-UA"/>
              </w:rPr>
              <w:t>82</w:t>
            </w:r>
          </w:p>
          <w:p w:rsidR="00B92276" w:rsidRPr="006E7398" w:rsidRDefault="00A90DDA" w:rsidP="00B03160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   mykhailo.oliinyk@mev.gov.ua</w:t>
            </w:r>
            <w:r w:rsidR="00B92276" w:rsidRPr="006E7398">
              <w:rPr>
                <w:lang w:val="uk-UA"/>
              </w:rPr>
              <w:t xml:space="preserve"> </w:t>
            </w:r>
            <w:r w:rsidRPr="006E7398">
              <w:rPr>
                <w:lang w:val="uk-UA"/>
              </w:rPr>
              <w:t xml:space="preserve"> </w:t>
            </w:r>
          </w:p>
        </w:tc>
      </w:tr>
      <w:tr w:rsidR="00B92276" w:rsidRPr="006E7398" w:rsidTr="003001E7">
        <w:tc>
          <w:tcPr>
            <w:tcW w:w="534" w:type="dxa"/>
          </w:tcPr>
          <w:p w:rsidR="00B92276" w:rsidRPr="006E7398" w:rsidRDefault="00B9227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13</w:t>
            </w:r>
          </w:p>
        </w:tc>
        <w:tc>
          <w:tcPr>
            <w:tcW w:w="2551" w:type="dxa"/>
          </w:tcPr>
          <w:p w:rsidR="00B92276" w:rsidRPr="006E7398" w:rsidRDefault="00B9227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Оптимальна стратегія ПЕК.</w:t>
            </w:r>
          </w:p>
          <w:p w:rsidR="00B92276" w:rsidRPr="006E7398" w:rsidRDefault="00B9227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Обго</w:t>
            </w:r>
            <w:r w:rsidR="00A90DDA" w:rsidRPr="006E7398">
              <w:rPr>
                <w:lang w:val="uk-UA"/>
              </w:rPr>
              <w:t>ворення ключових законопроектів</w:t>
            </w:r>
          </w:p>
        </w:tc>
        <w:tc>
          <w:tcPr>
            <w:tcW w:w="2693" w:type="dxa"/>
          </w:tcPr>
          <w:p w:rsidR="00B92276" w:rsidRPr="006E7398" w:rsidRDefault="00B92276" w:rsidP="00077DBF">
            <w:pPr>
              <w:rPr>
                <w:lang w:val="uk-UA"/>
              </w:rPr>
            </w:pPr>
            <w:r w:rsidRPr="006E7398">
              <w:rPr>
                <w:lang w:val="uk-UA"/>
              </w:rPr>
              <w:t>ХVІ Міжнародний форум «Паливно-енергетичний комплекс: сьогодення та майбутнє»</w:t>
            </w:r>
          </w:p>
        </w:tc>
        <w:tc>
          <w:tcPr>
            <w:tcW w:w="2127" w:type="dxa"/>
          </w:tcPr>
          <w:p w:rsidR="00B92276" w:rsidRPr="006E7398" w:rsidRDefault="00A90DDA" w:rsidP="00A90D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Л</w:t>
            </w:r>
            <w:r w:rsidR="00B92276" w:rsidRPr="006E7398">
              <w:rPr>
                <w:lang w:val="uk-UA"/>
              </w:rPr>
              <w:t>истопад</w:t>
            </w:r>
          </w:p>
        </w:tc>
        <w:tc>
          <w:tcPr>
            <w:tcW w:w="3118" w:type="dxa"/>
          </w:tcPr>
          <w:p w:rsidR="00B92276" w:rsidRPr="006E7398" w:rsidRDefault="00B92276">
            <w:pPr>
              <w:rPr>
                <w:lang w:val="uk-UA"/>
              </w:rPr>
            </w:pPr>
            <w:r w:rsidRPr="006E7398">
              <w:rPr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B92276" w:rsidRPr="006E7398" w:rsidRDefault="00A90DDA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Департамент організаційної роботи </w:t>
            </w:r>
          </w:p>
          <w:p w:rsidR="00A90DDA" w:rsidRPr="006E7398" w:rsidRDefault="00A90DDA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Огньова А.А.</w:t>
            </w:r>
          </w:p>
          <w:p w:rsidR="00B92276" w:rsidRPr="006E7398" w:rsidRDefault="00B92276" w:rsidP="00A90DDA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206-38-7</w:t>
            </w:r>
            <w:r w:rsidR="00A90DDA" w:rsidRPr="006E7398">
              <w:rPr>
                <w:lang w:val="uk-UA"/>
              </w:rPr>
              <w:t>3</w:t>
            </w:r>
          </w:p>
          <w:p w:rsidR="00A90DDA" w:rsidRPr="006E7398" w:rsidRDefault="00A90DDA" w:rsidP="00A90DDA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13" w:history="1">
              <w:r w:rsidRPr="006E7398">
                <w:rPr>
                  <w:rStyle w:val="a3"/>
                  <w:lang w:val="uk-UA"/>
                </w:rPr>
                <w:t>alla.ognyova@mev.gov.ua</w:t>
              </w:r>
            </w:hyperlink>
            <w:r w:rsidRPr="006E7398">
              <w:rPr>
                <w:lang w:val="uk-UA"/>
              </w:rPr>
              <w:t xml:space="preserve"> </w:t>
            </w:r>
          </w:p>
        </w:tc>
      </w:tr>
      <w:tr w:rsidR="00B92276" w:rsidRPr="006E7398" w:rsidTr="003001E7">
        <w:tc>
          <w:tcPr>
            <w:tcW w:w="534" w:type="dxa"/>
          </w:tcPr>
          <w:p w:rsidR="00B92276" w:rsidRPr="006E7398" w:rsidRDefault="00B9227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14</w:t>
            </w:r>
          </w:p>
        </w:tc>
        <w:tc>
          <w:tcPr>
            <w:tcW w:w="2551" w:type="dxa"/>
          </w:tcPr>
          <w:p w:rsidR="00B92276" w:rsidRPr="006E7398" w:rsidRDefault="002F51F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Проект постанови Кабінету Міністрів України «Про затвердження Технічного регламенту щодо вимог до авіаційних бензинів та палив для реактивних двигунів»</w:t>
            </w:r>
          </w:p>
        </w:tc>
        <w:tc>
          <w:tcPr>
            <w:tcW w:w="2693" w:type="dxa"/>
          </w:tcPr>
          <w:p w:rsidR="00B92276" w:rsidRPr="006E7398" w:rsidRDefault="002F51F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Громадське обговорення</w:t>
            </w:r>
          </w:p>
        </w:tc>
        <w:tc>
          <w:tcPr>
            <w:tcW w:w="2127" w:type="dxa"/>
          </w:tcPr>
          <w:p w:rsidR="00B92276" w:rsidRPr="006E7398" w:rsidRDefault="002F51F6">
            <w:pPr>
              <w:rPr>
                <w:lang w:val="uk-UA"/>
              </w:rPr>
            </w:pPr>
            <w:r w:rsidRPr="006E7398">
              <w:rPr>
                <w:lang w:val="uk-UA"/>
              </w:rPr>
              <w:t>квітень</w:t>
            </w:r>
          </w:p>
        </w:tc>
        <w:tc>
          <w:tcPr>
            <w:tcW w:w="3118" w:type="dxa"/>
          </w:tcPr>
          <w:p w:rsidR="00B92276" w:rsidRPr="006E7398" w:rsidRDefault="00B92276" w:rsidP="002F51F6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Суб’єкти  </w:t>
            </w:r>
            <w:r w:rsidR="002F51F6" w:rsidRPr="006E7398">
              <w:rPr>
                <w:lang w:val="uk-UA"/>
              </w:rPr>
              <w:t>господарювання усіх форм власності діяльність яких пов’язана з виробництвом та наданням на ринку авіаційних бензинів та палив для реактивних двигунів</w:t>
            </w:r>
          </w:p>
        </w:tc>
        <w:tc>
          <w:tcPr>
            <w:tcW w:w="3969" w:type="dxa"/>
          </w:tcPr>
          <w:p w:rsidR="00B92276" w:rsidRPr="006E7398" w:rsidRDefault="002F51F6" w:rsidP="00C9435A">
            <w:pPr>
              <w:rPr>
                <w:lang w:val="uk-UA"/>
              </w:rPr>
            </w:pPr>
            <w:r w:rsidRPr="006E7398">
              <w:rPr>
                <w:lang w:val="uk-UA"/>
              </w:rPr>
              <w:t>Управління нафтогазового комплексу</w:t>
            </w:r>
          </w:p>
          <w:p w:rsidR="002F51F6" w:rsidRPr="006E7398" w:rsidRDefault="002F51F6" w:rsidP="00C9435A">
            <w:pPr>
              <w:rPr>
                <w:lang w:val="uk-UA"/>
              </w:rPr>
            </w:pPr>
            <w:r w:rsidRPr="006E7398">
              <w:rPr>
                <w:lang w:val="uk-UA"/>
              </w:rPr>
              <w:t>Коляденко С.І.</w:t>
            </w:r>
          </w:p>
          <w:p w:rsidR="00B92276" w:rsidRPr="006E7398" w:rsidRDefault="00B92276" w:rsidP="002F51F6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</w:t>
            </w:r>
            <w:r w:rsidR="002F51F6" w:rsidRPr="006E7398">
              <w:rPr>
                <w:lang w:val="uk-UA"/>
              </w:rPr>
              <w:t>6</w:t>
            </w:r>
            <w:r w:rsidRPr="006E7398">
              <w:rPr>
                <w:lang w:val="uk-UA"/>
              </w:rPr>
              <w:t>-</w:t>
            </w:r>
            <w:r w:rsidR="002F51F6" w:rsidRPr="006E7398">
              <w:rPr>
                <w:lang w:val="uk-UA"/>
              </w:rPr>
              <w:t>98</w:t>
            </w:r>
          </w:p>
          <w:p w:rsidR="002F51F6" w:rsidRPr="006E7398" w:rsidRDefault="002F51F6" w:rsidP="002F51F6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   svetlana.kolyadenko@mev.gov.ua</w:t>
            </w:r>
          </w:p>
        </w:tc>
      </w:tr>
      <w:tr w:rsidR="002F6D4B" w:rsidRPr="006E7398" w:rsidTr="002F6D4B">
        <w:trPr>
          <w:trHeight w:val="2542"/>
        </w:trPr>
        <w:tc>
          <w:tcPr>
            <w:tcW w:w="534" w:type="dxa"/>
          </w:tcPr>
          <w:p w:rsidR="002F6D4B" w:rsidRPr="006E7398" w:rsidRDefault="002F6D4B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15</w:t>
            </w:r>
          </w:p>
        </w:tc>
        <w:tc>
          <w:tcPr>
            <w:tcW w:w="2551" w:type="dxa"/>
          </w:tcPr>
          <w:p w:rsidR="002F6D4B" w:rsidRPr="006E7398" w:rsidRDefault="002F6D4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Проект постанови Кабінету Міністрів України «Про затвердження технічного регламенту щодо вимог до газу скрапленого для автомобільного транспорту, комунально-побутового споживання та промислових цілей»</w:t>
            </w:r>
          </w:p>
        </w:tc>
        <w:tc>
          <w:tcPr>
            <w:tcW w:w="2693" w:type="dxa"/>
          </w:tcPr>
          <w:p w:rsidR="002F6D4B" w:rsidRPr="006E7398" w:rsidRDefault="002F6D4B" w:rsidP="00DE4ABE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Громадське обговорення</w:t>
            </w:r>
          </w:p>
        </w:tc>
        <w:tc>
          <w:tcPr>
            <w:tcW w:w="2127" w:type="dxa"/>
          </w:tcPr>
          <w:p w:rsidR="002F6D4B" w:rsidRPr="006E7398" w:rsidRDefault="002F6D4B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Червень</w:t>
            </w:r>
          </w:p>
        </w:tc>
        <w:tc>
          <w:tcPr>
            <w:tcW w:w="3118" w:type="dxa"/>
          </w:tcPr>
          <w:p w:rsidR="002F6D4B" w:rsidRPr="006E7398" w:rsidRDefault="002F6D4B" w:rsidP="008A397B">
            <w:pPr>
              <w:rPr>
                <w:lang w:val="uk-UA"/>
              </w:rPr>
            </w:pPr>
            <w:r w:rsidRPr="006E7398">
              <w:rPr>
                <w:lang w:val="uk-UA"/>
              </w:rPr>
              <w:t>Суб’єкти  господарювання усіх форм власності діяльність яких пов’язана з виробництвом та наданням на ринку газів скраплених</w:t>
            </w:r>
          </w:p>
        </w:tc>
        <w:tc>
          <w:tcPr>
            <w:tcW w:w="3969" w:type="dxa"/>
          </w:tcPr>
          <w:p w:rsidR="002F6D4B" w:rsidRPr="006E7398" w:rsidRDefault="002F6D4B" w:rsidP="002F6D4B">
            <w:pPr>
              <w:rPr>
                <w:lang w:val="uk-UA"/>
              </w:rPr>
            </w:pPr>
            <w:r w:rsidRPr="006E7398">
              <w:rPr>
                <w:lang w:val="uk-UA"/>
              </w:rPr>
              <w:t>Управління нафтогазового комплексу</w:t>
            </w:r>
          </w:p>
          <w:p w:rsidR="002F6D4B" w:rsidRPr="006E7398" w:rsidRDefault="002F6D4B" w:rsidP="002F6D4B">
            <w:pPr>
              <w:rPr>
                <w:lang w:val="uk-UA"/>
              </w:rPr>
            </w:pPr>
            <w:r w:rsidRPr="006E7398">
              <w:rPr>
                <w:lang w:val="uk-UA"/>
              </w:rPr>
              <w:t>Коляденко С.І.</w:t>
            </w:r>
          </w:p>
          <w:p w:rsidR="002F6D4B" w:rsidRPr="006E7398" w:rsidRDefault="002F6D4B" w:rsidP="002F6D4B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206-36-98</w:t>
            </w:r>
          </w:p>
          <w:p w:rsidR="002F6D4B" w:rsidRPr="006E7398" w:rsidRDefault="002F6D4B" w:rsidP="002F6D4B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   svetlana.kolyadenko@mev.gov.ua</w:t>
            </w:r>
          </w:p>
        </w:tc>
      </w:tr>
      <w:tr w:rsidR="002F6D4B" w:rsidRPr="006E7398" w:rsidTr="002F6D4B">
        <w:trPr>
          <w:trHeight w:val="2625"/>
        </w:trPr>
        <w:tc>
          <w:tcPr>
            <w:tcW w:w="534" w:type="dxa"/>
          </w:tcPr>
          <w:p w:rsidR="002F6D4B" w:rsidRPr="006E7398" w:rsidRDefault="002F6D4B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16</w:t>
            </w:r>
          </w:p>
        </w:tc>
        <w:tc>
          <w:tcPr>
            <w:tcW w:w="2551" w:type="dxa"/>
          </w:tcPr>
          <w:p w:rsidR="002F6D4B" w:rsidRPr="006E7398" w:rsidRDefault="002F6D4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Проект постанови Кабінету Міністрів України «Про затвердження Норм втрат нафтопродуктів під час їх приймання, зберігання, відпуску та транспортування та порядок їх застосування»</w:t>
            </w:r>
          </w:p>
        </w:tc>
        <w:tc>
          <w:tcPr>
            <w:tcW w:w="2693" w:type="dxa"/>
          </w:tcPr>
          <w:p w:rsidR="002F6D4B" w:rsidRPr="006E7398" w:rsidRDefault="002F6D4B" w:rsidP="00DE4ABE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Громадське обговорення</w:t>
            </w:r>
          </w:p>
        </w:tc>
        <w:tc>
          <w:tcPr>
            <w:tcW w:w="2127" w:type="dxa"/>
          </w:tcPr>
          <w:p w:rsidR="002F6D4B" w:rsidRPr="006E7398" w:rsidRDefault="0083418E" w:rsidP="00D8585C">
            <w:pPr>
              <w:tabs>
                <w:tab w:val="left" w:pos="245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ІІ</w:t>
            </w:r>
            <w:r w:rsidR="00CD0952" w:rsidRPr="006E7398">
              <w:rPr>
                <w:lang w:val="uk-UA"/>
              </w:rPr>
              <w:t xml:space="preserve"> квартал</w:t>
            </w:r>
          </w:p>
        </w:tc>
        <w:tc>
          <w:tcPr>
            <w:tcW w:w="3118" w:type="dxa"/>
          </w:tcPr>
          <w:p w:rsidR="002F6D4B" w:rsidRPr="006E7398" w:rsidRDefault="002F6D4B" w:rsidP="008629F6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Суб’єкти  господарювання усіх форм власності, а також підприємства, які є у сфері управління міністерств та відомств (Міноборони, </w:t>
            </w:r>
            <w:proofErr w:type="spellStart"/>
            <w:r w:rsidRPr="006E7398">
              <w:rPr>
                <w:lang w:val="uk-UA"/>
              </w:rPr>
              <w:t>Мінінфраструктури</w:t>
            </w:r>
            <w:proofErr w:type="spellEnd"/>
            <w:r w:rsidRPr="006E7398">
              <w:rPr>
                <w:lang w:val="uk-UA"/>
              </w:rPr>
              <w:t>, Держрезерв та</w:t>
            </w:r>
            <w:r w:rsidR="0097644D" w:rsidRPr="006E7398">
              <w:rPr>
                <w:lang w:val="uk-UA"/>
              </w:rPr>
              <w:t xml:space="preserve"> </w:t>
            </w:r>
            <w:r w:rsidRPr="006E7398">
              <w:rPr>
                <w:lang w:val="uk-UA"/>
              </w:rPr>
              <w:t>ін.)</w:t>
            </w:r>
          </w:p>
        </w:tc>
        <w:tc>
          <w:tcPr>
            <w:tcW w:w="3969" w:type="dxa"/>
          </w:tcPr>
          <w:p w:rsidR="002F6D4B" w:rsidRPr="006E7398" w:rsidRDefault="002F6D4B" w:rsidP="002F6D4B">
            <w:pPr>
              <w:rPr>
                <w:lang w:val="uk-UA"/>
              </w:rPr>
            </w:pPr>
            <w:r w:rsidRPr="006E7398">
              <w:rPr>
                <w:lang w:val="uk-UA"/>
              </w:rPr>
              <w:t>Управління нафтогазового комплексу</w:t>
            </w:r>
          </w:p>
          <w:p w:rsidR="002F6D4B" w:rsidRPr="006E7398" w:rsidRDefault="002F6D4B" w:rsidP="002F6D4B">
            <w:pPr>
              <w:rPr>
                <w:lang w:val="uk-UA"/>
              </w:rPr>
            </w:pPr>
            <w:r w:rsidRPr="006E7398">
              <w:rPr>
                <w:lang w:val="uk-UA"/>
              </w:rPr>
              <w:t>Панасюк С.В.</w:t>
            </w:r>
          </w:p>
          <w:p w:rsidR="002F6D4B" w:rsidRPr="006E7398" w:rsidRDefault="002F6D4B" w:rsidP="002F6D4B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594-65-32</w:t>
            </w:r>
          </w:p>
          <w:p w:rsidR="002F6D4B" w:rsidRPr="006E7398" w:rsidRDefault="002F6D4B" w:rsidP="002F6D4B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</w:p>
          <w:p w:rsidR="002F6D4B" w:rsidRPr="006E7398" w:rsidRDefault="002F6D4B" w:rsidP="002F6D4B">
            <w:pPr>
              <w:rPr>
                <w:lang w:val="uk-UA"/>
              </w:rPr>
            </w:pPr>
            <w:hyperlink r:id="rId14" w:history="1">
              <w:r w:rsidRPr="006E7398">
                <w:rPr>
                  <w:rStyle w:val="a3"/>
                  <w:lang w:val="uk-UA"/>
                </w:rPr>
                <w:t>svetlana.panasyuk@mev. gov.ua</w:t>
              </w:r>
            </w:hyperlink>
            <w:r w:rsidRPr="006E7398">
              <w:rPr>
                <w:lang w:val="uk-UA"/>
              </w:rPr>
              <w:t xml:space="preserve"> </w:t>
            </w:r>
          </w:p>
        </w:tc>
      </w:tr>
      <w:tr w:rsidR="00CD0952" w:rsidRPr="006E7398" w:rsidTr="003001E7">
        <w:tc>
          <w:tcPr>
            <w:tcW w:w="534" w:type="dxa"/>
          </w:tcPr>
          <w:p w:rsidR="00CD0952" w:rsidRPr="006E7398" w:rsidRDefault="00CD0952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17</w:t>
            </w:r>
          </w:p>
        </w:tc>
        <w:tc>
          <w:tcPr>
            <w:tcW w:w="2551" w:type="dxa"/>
          </w:tcPr>
          <w:p w:rsidR="00CD0952" w:rsidRPr="006E7398" w:rsidRDefault="00CD095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Проект постанови Кабінету Міністрів України «Про затвердження Технічного регламенту щодо газу»</w:t>
            </w:r>
          </w:p>
        </w:tc>
        <w:tc>
          <w:tcPr>
            <w:tcW w:w="2693" w:type="dxa"/>
          </w:tcPr>
          <w:p w:rsidR="00CD0952" w:rsidRPr="006E7398" w:rsidRDefault="00CD0952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Громадське обговорення</w:t>
            </w:r>
          </w:p>
        </w:tc>
        <w:tc>
          <w:tcPr>
            <w:tcW w:w="2127" w:type="dxa"/>
          </w:tcPr>
          <w:p w:rsidR="00CD0952" w:rsidRPr="006E7398" w:rsidRDefault="0083418E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ІІ</w:t>
            </w:r>
            <w:r w:rsidR="00CD0952" w:rsidRPr="006E7398">
              <w:rPr>
                <w:lang w:val="uk-UA"/>
              </w:rPr>
              <w:t xml:space="preserve"> квартал</w:t>
            </w:r>
          </w:p>
        </w:tc>
        <w:tc>
          <w:tcPr>
            <w:tcW w:w="3118" w:type="dxa"/>
          </w:tcPr>
          <w:p w:rsidR="00CD0952" w:rsidRPr="006E7398" w:rsidRDefault="00CD0952" w:rsidP="00CD0952">
            <w:pPr>
              <w:rPr>
                <w:lang w:val="uk-UA"/>
              </w:rPr>
            </w:pPr>
            <w:r w:rsidRPr="006E7398">
              <w:rPr>
                <w:lang w:val="uk-UA"/>
              </w:rPr>
              <w:t>Фізичні особи – споживачі природного газу, юридичні особи – споживачі природного газу, газорозподільчі підприємства, газодобувні підприємства, підприємства імпортери природного газу, оптові та роздрібні продавці природного газу</w:t>
            </w:r>
          </w:p>
        </w:tc>
        <w:tc>
          <w:tcPr>
            <w:tcW w:w="3969" w:type="dxa"/>
          </w:tcPr>
          <w:p w:rsidR="00CD0952" w:rsidRPr="006E7398" w:rsidRDefault="00CD0952" w:rsidP="00F47798">
            <w:pPr>
              <w:rPr>
                <w:lang w:val="uk-UA"/>
              </w:rPr>
            </w:pPr>
            <w:r w:rsidRPr="006E7398">
              <w:rPr>
                <w:lang w:val="uk-UA"/>
              </w:rPr>
              <w:t>Директорат викопних видів палива</w:t>
            </w:r>
          </w:p>
          <w:p w:rsidR="00CD0952" w:rsidRPr="006E7398" w:rsidRDefault="00CD0952" w:rsidP="00F47798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Коростельов</w:t>
            </w:r>
            <w:proofErr w:type="spellEnd"/>
            <w:r w:rsidRPr="006E7398">
              <w:rPr>
                <w:lang w:val="uk-UA"/>
              </w:rPr>
              <w:t xml:space="preserve"> Б.Д.</w:t>
            </w:r>
          </w:p>
          <w:p w:rsidR="00CD0952" w:rsidRPr="006E7398" w:rsidRDefault="00CD0952" w:rsidP="00F47798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594-66-34</w:t>
            </w:r>
          </w:p>
          <w:p w:rsidR="00CD0952" w:rsidRPr="006E7398" w:rsidRDefault="00CD0952" w:rsidP="00F47798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   bogdan.korostelov@mev.gov.ua</w:t>
            </w:r>
          </w:p>
        </w:tc>
      </w:tr>
      <w:tr w:rsidR="00CD0952" w:rsidRPr="006E7398" w:rsidTr="003001E7">
        <w:tc>
          <w:tcPr>
            <w:tcW w:w="534" w:type="dxa"/>
          </w:tcPr>
          <w:p w:rsidR="00CD0952" w:rsidRPr="006E7398" w:rsidRDefault="00CD0952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18</w:t>
            </w:r>
          </w:p>
        </w:tc>
        <w:tc>
          <w:tcPr>
            <w:tcW w:w="2551" w:type="dxa"/>
          </w:tcPr>
          <w:p w:rsidR="00CD0952" w:rsidRPr="006E7398" w:rsidRDefault="00BD5F8E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Проект наказу «Про затвердження  Правил </w:t>
            </w:r>
            <w:r w:rsidRPr="006E7398">
              <w:rPr>
                <w:lang w:val="uk-UA"/>
              </w:rPr>
              <w:lastRenderedPageBreak/>
              <w:t>доступу суб’єктів ринку природного газу до внутрішньопромислових трубопроводів суміжних газодобувних підприємств»</w:t>
            </w:r>
          </w:p>
        </w:tc>
        <w:tc>
          <w:tcPr>
            <w:tcW w:w="2693" w:type="dxa"/>
          </w:tcPr>
          <w:p w:rsidR="00CD0952" w:rsidRPr="006E7398" w:rsidRDefault="00CD0952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Громадське обговорення</w:t>
            </w:r>
          </w:p>
        </w:tc>
        <w:tc>
          <w:tcPr>
            <w:tcW w:w="2127" w:type="dxa"/>
          </w:tcPr>
          <w:p w:rsidR="00CD0952" w:rsidRPr="006E7398" w:rsidRDefault="0083418E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І</w:t>
            </w:r>
            <w:r w:rsidR="00CD0952" w:rsidRPr="006E7398">
              <w:rPr>
                <w:lang w:val="uk-UA"/>
              </w:rPr>
              <w:t xml:space="preserve"> квартал</w:t>
            </w:r>
          </w:p>
        </w:tc>
        <w:tc>
          <w:tcPr>
            <w:tcW w:w="3118" w:type="dxa"/>
          </w:tcPr>
          <w:p w:rsidR="00CD0952" w:rsidRPr="006E7398" w:rsidRDefault="00BD5F8E" w:rsidP="00F47798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Юридичні особи – споживачі природного газу, </w:t>
            </w:r>
            <w:r w:rsidRPr="006E7398">
              <w:rPr>
                <w:lang w:val="uk-UA"/>
              </w:rPr>
              <w:lastRenderedPageBreak/>
              <w:t>газорозподільчі підприємства, газодобувні підприємства, оптові та роздрібні продавці природного газу</w:t>
            </w:r>
          </w:p>
        </w:tc>
        <w:tc>
          <w:tcPr>
            <w:tcW w:w="3969" w:type="dxa"/>
          </w:tcPr>
          <w:p w:rsidR="00CD0952" w:rsidRPr="006E7398" w:rsidRDefault="00CD0952" w:rsidP="00CD0952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Директорат викопних видів палива</w:t>
            </w:r>
          </w:p>
          <w:p w:rsidR="00CD0952" w:rsidRPr="006E7398" w:rsidRDefault="00CD0952" w:rsidP="00CD0952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Коростельов</w:t>
            </w:r>
            <w:proofErr w:type="spellEnd"/>
            <w:r w:rsidRPr="006E7398">
              <w:rPr>
                <w:lang w:val="uk-UA"/>
              </w:rPr>
              <w:t xml:space="preserve"> Б.Д.</w:t>
            </w:r>
          </w:p>
          <w:p w:rsidR="00CD0952" w:rsidRPr="006E7398" w:rsidRDefault="00CD0952" w:rsidP="00CD0952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lastRenderedPageBreak/>
              <w:t>тел</w:t>
            </w:r>
            <w:proofErr w:type="spellEnd"/>
            <w:r w:rsidRPr="006E7398">
              <w:rPr>
                <w:lang w:val="uk-UA"/>
              </w:rPr>
              <w:t>. 594-66-34</w:t>
            </w:r>
          </w:p>
          <w:p w:rsidR="00CD0952" w:rsidRPr="006E7398" w:rsidRDefault="00CD0952" w:rsidP="00CD0952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   bogdan.korostelov@mev.gov.ua</w:t>
            </w:r>
          </w:p>
        </w:tc>
      </w:tr>
      <w:tr w:rsidR="00CD0952" w:rsidRPr="006E7398" w:rsidTr="003001E7">
        <w:tc>
          <w:tcPr>
            <w:tcW w:w="534" w:type="dxa"/>
          </w:tcPr>
          <w:p w:rsidR="00CD0952" w:rsidRPr="006E7398" w:rsidRDefault="00CD0952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19</w:t>
            </w:r>
          </w:p>
        </w:tc>
        <w:tc>
          <w:tcPr>
            <w:tcW w:w="2551" w:type="dxa"/>
          </w:tcPr>
          <w:p w:rsidR="00CD0952" w:rsidRPr="006E7398" w:rsidRDefault="0097644D" w:rsidP="0097644D">
            <w:pPr>
              <w:rPr>
                <w:lang w:val="uk-UA"/>
              </w:rPr>
            </w:pPr>
            <w:r w:rsidRPr="006E7398">
              <w:rPr>
                <w:lang w:val="uk-UA"/>
              </w:rPr>
              <w:t>Проект наказу «Зміни до Порядку технічного огляду, обстеження, оцінки та паспортизації технічного стану, здійснення запобіжних заходів для безаварійного експлуатування систем газопостачання»</w:t>
            </w:r>
          </w:p>
        </w:tc>
        <w:tc>
          <w:tcPr>
            <w:tcW w:w="2693" w:type="dxa"/>
          </w:tcPr>
          <w:p w:rsidR="00CD0952" w:rsidRPr="006E7398" w:rsidRDefault="00CD0952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Громадське обговорення</w:t>
            </w:r>
          </w:p>
        </w:tc>
        <w:tc>
          <w:tcPr>
            <w:tcW w:w="2127" w:type="dxa"/>
          </w:tcPr>
          <w:p w:rsidR="00CD0952" w:rsidRPr="006E7398" w:rsidRDefault="0083418E" w:rsidP="00D8585C">
            <w:pPr>
              <w:tabs>
                <w:tab w:val="left" w:pos="245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І</w:t>
            </w:r>
            <w:r w:rsidR="00CD0952" w:rsidRPr="006E7398">
              <w:rPr>
                <w:lang w:val="uk-UA"/>
              </w:rPr>
              <w:t xml:space="preserve"> квартал</w:t>
            </w:r>
          </w:p>
        </w:tc>
        <w:tc>
          <w:tcPr>
            <w:tcW w:w="3118" w:type="dxa"/>
          </w:tcPr>
          <w:p w:rsidR="00CD0952" w:rsidRPr="006E7398" w:rsidRDefault="0097644D" w:rsidP="00F47798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Фізичні особи – споживачі природного газу, юридичні особи – споживачі природного газу, газорозподільчі підприємства, газодобувні підприємства, підприємства імпортери природного газу, оптові та роздрібні продавці природного газу</w:t>
            </w:r>
          </w:p>
        </w:tc>
        <w:tc>
          <w:tcPr>
            <w:tcW w:w="3969" w:type="dxa"/>
          </w:tcPr>
          <w:p w:rsidR="00CD0952" w:rsidRPr="006E7398" w:rsidRDefault="00CD0952" w:rsidP="00CD0952">
            <w:pPr>
              <w:rPr>
                <w:lang w:val="uk-UA"/>
              </w:rPr>
            </w:pPr>
            <w:r w:rsidRPr="006E7398">
              <w:rPr>
                <w:lang w:val="uk-UA"/>
              </w:rPr>
              <w:t>Директорат викопних видів палива</w:t>
            </w:r>
          </w:p>
          <w:p w:rsidR="00CD0952" w:rsidRPr="006E7398" w:rsidRDefault="00CD0952" w:rsidP="00CD0952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Коростельов</w:t>
            </w:r>
            <w:proofErr w:type="spellEnd"/>
            <w:r w:rsidRPr="006E7398">
              <w:rPr>
                <w:lang w:val="uk-UA"/>
              </w:rPr>
              <w:t xml:space="preserve"> Б.Д.</w:t>
            </w:r>
          </w:p>
          <w:p w:rsidR="00CD0952" w:rsidRPr="006E7398" w:rsidRDefault="00CD0952" w:rsidP="00CD0952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594-66-34</w:t>
            </w:r>
          </w:p>
          <w:p w:rsidR="00CD0952" w:rsidRPr="006E7398" w:rsidRDefault="00CD0952" w:rsidP="00CD0952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   bogdan.korostelov@mev.gov.ua</w:t>
            </w:r>
          </w:p>
        </w:tc>
      </w:tr>
      <w:tr w:rsidR="00B92276" w:rsidRPr="006E7398" w:rsidTr="003001E7">
        <w:tc>
          <w:tcPr>
            <w:tcW w:w="534" w:type="dxa"/>
          </w:tcPr>
          <w:p w:rsidR="00B92276" w:rsidRPr="006E7398" w:rsidRDefault="00B9227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20</w:t>
            </w:r>
          </w:p>
        </w:tc>
        <w:tc>
          <w:tcPr>
            <w:tcW w:w="2551" w:type="dxa"/>
          </w:tcPr>
          <w:p w:rsidR="00B92276" w:rsidRPr="006E7398" w:rsidRDefault="0097644D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Проект постанови Кабінету Міністрів України </w:t>
            </w:r>
            <w:r w:rsidR="00B92276" w:rsidRPr="006E7398">
              <w:rPr>
                <w:lang w:val="uk-UA"/>
              </w:rPr>
              <w:t xml:space="preserve"> </w:t>
            </w:r>
            <w:r w:rsidRPr="006E7398">
              <w:rPr>
                <w:lang w:val="uk-UA"/>
              </w:rPr>
              <w:t>« Про затвердження розміру страхового запасу природного газу на 2019 рік»</w:t>
            </w:r>
          </w:p>
        </w:tc>
        <w:tc>
          <w:tcPr>
            <w:tcW w:w="2693" w:type="dxa"/>
          </w:tcPr>
          <w:p w:rsidR="00B92276" w:rsidRPr="006E7398" w:rsidRDefault="0097644D" w:rsidP="00DE4ABE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Громадське обговорення</w:t>
            </w:r>
          </w:p>
        </w:tc>
        <w:tc>
          <w:tcPr>
            <w:tcW w:w="2127" w:type="dxa"/>
          </w:tcPr>
          <w:p w:rsidR="00B92276" w:rsidRPr="006E7398" w:rsidRDefault="0083418E" w:rsidP="00D8585C">
            <w:pPr>
              <w:tabs>
                <w:tab w:val="left" w:pos="245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І</w:t>
            </w:r>
            <w:r w:rsidR="0097644D" w:rsidRPr="006E7398">
              <w:rPr>
                <w:lang w:val="uk-UA"/>
              </w:rPr>
              <w:t xml:space="preserve"> квартал</w:t>
            </w:r>
          </w:p>
        </w:tc>
        <w:tc>
          <w:tcPr>
            <w:tcW w:w="3118" w:type="dxa"/>
          </w:tcPr>
          <w:p w:rsidR="00B92276" w:rsidRPr="006E7398" w:rsidRDefault="0097644D" w:rsidP="00F47798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Споживачі природного газу</w:t>
            </w:r>
          </w:p>
          <w:p w:rsidR="0097644D" w:rsidRPr="006E7398" w:rsidRDefault="0097644D" w:rsidP="00F47798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Постачальники природного газу</w:t>
            </w:r>
          </w:p>
        </w:tc>
        <w:tc>
          <w:tcPr>
            <w:tcW w:w="3969" w:type="dxa"/>
          </w:tcPr>
          <w:p w:rsidR="00B92276" w:rsidRPr="006E7398" w:rsidRDefault="0097644D" w:rsidP="00F47798">
            <w:pPr>
              <w:rPr>
                <w:lang w:val="uk-UA"/>
              </w:rPr>
            </w:pPr>
            <w:r w:rsidRPr="006E7398">
              <w:rPr>
                <w:lang w:val="uk-UA"/>
              </w:rPr>
              <w:t>Директорат енергетичних ринків</w:t>
            </w:r>
          </w:p>
          <w:p w:rsidR="0097644D" w:rsidRPr="006E7398" w:rsidRDefault="0097644D" w:rsidP="00F47798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Рамазанов</w:t>
            </w:r>
            <w:proofErr w:type="spellEnd"/>
            <w:r w:rsidRPr="006E7398">
              <w:rPr>
                <w:lang w:val="uk-UA"/>
              </w:rPr>
              <w:t xml:space="preserve"> В.А.</w:t>
            </w:r>
          </w:p>
          <w:p w:rsidR="0097644D" w:rsidRPr="006E7398" w:rsidRDefault="0097644D" w:rsidP="00F47798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 xml:space="preserve">. </w:t>
            </w:r>
            <w:r w:rsidR="0083418E" w:rsidRPr="006E7398">
              <w:rPr>
                <w:lang w:val="uk-UA"/>
              </w:rPr>
              <w:t>206-37-79</w:t>
            </w:r>
          </w:p>
          <w:p w:rsidR="0083418E" w:rsidRPr="006E7398" w:rsidRDefault="0083418E" w:rsidP="00F47798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   vladislav.ramazanov@mev.gov.ua</w:t>
            </w:r>
          </w:p>
        </w:tc>
      </w:tr>
      <w:tr w:rsidR="00B92276" w:rsidRPr="006E7398" w:rsidTr="003001E7">
        <w:tc>
          <w:tcPr>
            <w:tcW w:w="534" w:type="dxa"/>
          </w:tcPr>
          <w:p w:rsidR="00B92276" w:rsidRPr="006E7398" w:rsidRDefault="00B9227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B92276" w:rsidRPr="006E7398" w:rsidRDefault="0097644D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Проект постанови Кабінету Міністрів України  « Про внесення змін до тимчасового положення про порядок розрахунків за надання населенню послуг з </w:t>
            </w:r>
            <w:r w:rsidRPr="006E7398">
              <w:rPr>
                <w:lang w:val="uk-UA"/>
              </w:rPr>
              <w:lastRenderedPageBreak/>
              <w:t xml:space="preserve">газопостачання в умовах використання </w:t>
            </w:r>
            <w:proofErr w:type="spellStart"/>
            <w:r w:rsidRPr="006E7398">
              <w:rPr>
                <w:lang w:val="uk-UA"/>
              </w:rPr>
              <w:t>загальнобудинкового</w:t>
            </w:r>
            <w:proofErr w:type="spellEnd"/>
            <w:r w:rsidRPr="006E7398">
              <w:rPr>
                <w:lang w:val="uk-UA"/>
              </w:rPr>
              <w:t xml:space="preserve"> вузла обліку»</w:t>
            </w:r>
          </w:p>
        </w:tc>
        <w:tc>
          <w:tcPr>
            <w:tcW w:w="2693" w:type="dxa"/>
          </w:tcPr>
          <w:p w:rsidR="00B92276" w:rsidRPr="006E7398" w:rsidRDefault="0083418E" w:rsidP="00DE4ABE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Громадське обговорення</w:t>
            </w:r>
          </w:p>
        </w:tc>
        <w:tc>
          <w:tcPr>
            <w:tcW w:w="2127" w:type="dxa"/>
          </w:tcPr>
          <w:p w:rsidR="00B92276" w:rsidRPr="006E7398" w:rsidRDefault="00B92276" w:rsidP="00D8585C">
            <w:pPr>
              <w:tabs>
                <w:tab w:val="left" w:pos="245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І квартал</w:t>
            </w:r>
          </w:p>
        </w:tc>
        <w:tc>
          <w:tcPr>
            <w:tcW w:w="3118" w:type="dxa"/>
          </w:tcPr>
          <w:p w:rsidR="00B92276" w:rsidRPr="006E7398" w:rsidRDefault="00F2432C" w:rsidP="00F47798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Побутові споживачі із встановленими індивідуальними приладами обліку (лічильників) газу</w:t>
            </w:r>
          </w:p>
          <w:p w:rsidR="00F2432C" w:rsidRPr="006E7398" w:rsidRDefault="00F2432C" w:rsidP="00F47798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Оператор газотранспортної системи</w:t>
            </w:r>
          </w:p>
          <w:p w:rsidR="00F2432C" w:rsidRPr="006E7398" w:rsidRDefault="00F2432C" w:rsidP="00F47798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Оператори ГРМ</w:t>
            </w:r>
          </w:p>
          <w:p w:rsidR="00F2432C" w:rsidRPr="006E7398" w:rsidRDefault="00F2432C" w:rsidP="00F47798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 xml:space="preserve">Побутові споживачі без </w:t>
            </w:r>
            <w:r w:rsidRPr="006E7398">
              <w:rPr>
                <w:lang w:val="uk-UA"/>
              </w:rPr>
              <w:lastRenderedPageBreak/>
              <w:t>індивідуальних приладів обліку (лічильників) газу</w:t>
            </w:r>
          </w:p>
        </w:tc>
        <w:tc>
          <w:tcPr>
            <w:tcW w:w="3969" w:type="dxa"/>
          </w:tcPr>
          <w:p w:rsidR="00F2432C" w:rsidRPr="006E7398" w:rsidRDefault="00F2432C" w:rsidP="00F2432C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Директорат енергетичних ринків</w:t>
            </w:r>
          </w:p>
          <w:p w:rsidR="00F2432C" w:rsidRPr="006E7398" w:rsidRDefault="00F2432C" w:rsidP="00F2432C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Рамазанов</w:t>
            </w:r>
            <w:proofErr w:type="spellEnd"/>
            <w:r w:rsidRPr="006E7398">
              <w:rPr>
                <w:lang w:val="uk-UA"/>
              </w:rPr>
              <w:t xml:space="preserve"> В.А.</w:t>
            </w:r>
          </w:p>
          <w:p w:rsidR="00F2432C" w:rsidRPr="006E7398" w:rsidRDefault="00F2432C" w:rsidP="00F2432C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206-37-79</w:t>
            </w:r>
          </w:p>
          <w:p w:rsidR="00B92276" w:rsidRPr="006E7398" w:rsidRDefault="00F2432C" w:rsidP="00F2432C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   vladislav.ramazanov@mev.gov.ua</w:t>
            </w:r>
          </w:p>
        </w:tc>
      </w:tr>
      <w:tr w:rsidR="00B92276" w:rsidRPr="006E7398" w:rsidTr="003001E7">
        <w:tc>
          <w:tcPr>
            <w:tcW w:w="534" w:type="dxa"/>
          </w:tcPr>
          <w:p w:rsidR="00B92276" w:rsidRPr="006E7398" w:rsidRDefault="00B9227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22</w:t>
            </w:r>
          </w:p>
        </w:tc>
        <w:tc>
          <w:tcPr>
            <w:tcW w:w="2551" w:type="dxa"/>
          </w:tcPr>
          <w:p w:rsidR="00B92276" w:rsidRPr="006E7398" w:rsidRDefault="00580517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Проект постанови Кабінету Міністрів України  « Про запровадження розрахунків та балансування на ринку природного газу в одиницях енергії»</w:t>
            </w:r>
          </w:p>
        </w:tc>
        <w:tc>
          <w:tcPr>
            <w:tcW w:w="2693" w:type="dxa"/>
          </w:tcPr>
          <w:p w:rsidR="00B92276" w:rsidRPr="006E7398" w:rsidRDefault="00580517" w:rsidP="00DE4ABE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Громадське обговорення</w:t>
            </w:r>
          </w:p>
        </w:tc>
        <w:tc>
          <w:tcPr>
            <w:tcW w:w="2127" w:type="dxa"/>
          </w:tcPr>
          <w:p w:rsidR="00B92276" w:rsidRPr="006E7398" w:rsidRDefault="00580517" w:rsidP="00D8585C">
            <w:pPr>
              <w:tabs>
                <w:tab w:val="left" w:pos="245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І</w:t>
            </w:r>
            <w:r w:rsidR="00B92276" w:rsidRPr="006E7398">
              <w:rPr>
                <w:lang w:val="uk-UA"/>
              </w:rPr>
              <w:t>І квартал</w:t>
            </w:r>
          </w:p>
        </w:tc>
        <w:tc>
          <w:tcPr>
            <w:tcW w:w="3118" w:type="dxa"/>
          </w:tcPr>
          <w:p w:rsidR="00B92276" w:rsidRPr="006E7398" w:rsidRDefault="00580517" w:rsidP="00DB7715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Споживачі природного газу</w:t>
            </w:r>
          </w:p>
          <w:p w:rsidR="00580517" w:rsidRPr="006E7398" w:rsidRDefault="00580517" w:rsidP="00DB7715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Оператор ГТС</w:t>
            </w:r>
          </w:p>
          <w:p w:rsidR="00580517" w:rsidRPr="006E7398" w:rsidRDefault="00580517" w:rsidP="00DB7715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Оператор ГРМ</w:t>
            </w:r>
          </w:p>
        </w:tc>
        <w:tc>
          <w:tcPr>
            <w:tcW w:w="3969" w:type="dxa"/>
          </w:tcPr>
          <w:p w:rsidR="00580517" w:rsidRPr="006E7398" w:rsidRDefault="00580517" w:rsidP="00580517">
            <w:pPr>
              <w:rPr>
                <w:lang w:val="uk-UA"/>
              </w:rPr>
            </w:pPr>
            <w:r w:rsidRPr="006E7398">
              <w:rPr>
                <w:lang w:val="uk-UA"/>
              </w:rPr>
              <w:t>Директорат енергетичних ринків</w:t>
            </w:r>
          </w:p>
          <w:p w:rsidR="00580517" w:rsidRPr="006E7398" w:rsidRDefault="00580517" w:rsidP="00580517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Рамазанов</w:t>
            </w:r>
            <w:proofErr w:type="spellEnd"/>
            <w:r w:rsidRPr="006E7398">
              <w:rPr>
                <w:lang w:val="uk-UA"/>
              </w:rPr>
              <w:t xml:space="preserve"> В.А.</w:t>
            </w:r>
          </w:p>
          <w:p w:rsidR="00580517" w:rsidRPr="006E7398" w:rsidRDefault="00580517" w:rsidP="00580517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206-37-79</w:t>
            </w:r>
          </w:p>
          <w:p w:rsidR="00B92276" w:rsidRPr="006E7398" w:rsidRDefault="00580517" w:rsidP="00580517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   vladislav.ramazanov@mev.gov.ua</w:t>
            </w:r>
          </w:p>
        </w:tc>
      </w:tr>
      <w:tr w:rsidR="00580517" w:rsidRPr="006E7398" w:rsidTr="003001E7">
        <w:tc>
          <w:tcPr>
            <w:tcW w:w="534" w:type="dxa"/>
          </w:tcPr>
          <w:p w:rsidR="00580517" w:rsidRPr="006E7398" w:rsidRDefault="00580517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23</w:t>
            </w:r>
          </w:p>
        </w:tc>
        <w:tc>
          <w:tcPr>
            <w:tcW w:w="2551" w:type="dxa"/>
          </w:tcPr>
          <w:p w:rsidR="00580517" w:rsidRPr="006E7398" w:rsidRDefault="00580517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Проект постанови Кабінету Міністрів України  « Про затвердження порядку визначення переліку товарних бірж, критеріїв та обов’язкових умов функціонування таких товарних бірж, а також ключових вимог до процедур проведення закупівлі природного газу на товарних біржах»</w:t>
            </w:r>
          </w:p>
        </w:tc>
        <w:tc>
          <w:tcPr>
            <w:tcW w:w="2693" w:type="dxa"/>
          </w:tcPr>
          <w:p w:rsidR="00580517" w:rsidRPr="006E7398" w:rsidRDefault="00580517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Громадське обговорення</w:t>
            </w:r>
          </w:p>
        </w:tc>
        <w:tc>
          <w:tcPr>
            <w:tcW w:w="2127" w:type="dxa"/>
          </w:tcPr>
          <w:p w:rsidR="00580517" w:rsidRPr="006E7398" w:rsidRDefault="00580517" w:rsidP="00D8585C">
            <w:pPr>
              <w:tabs>
                <w:tab w:val="left" w:pos="245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ІІІ квартал</w:t>
            </w:r>
          </w:p>
        </w:tc>
        <w:tc>
          <w:tcPr>
            <w:tcW w:w="3118" w:type="dxa"/>
          </w:tcPr>
          <w:p w:rsidR="00580517" w:rsidRPr="006E7398" w:rsidRDefault="00580517" w:rsidP="00DB7715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Товарні біржі</w:t>
            </w:r>
          </w:p>
          <w:p w:rsidR="00580517" w:rsidRPr="006E7398" w:rsidRDefault="00580517" w:rsidP="00DB7715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 xml:space="preserve">Учасники оптового ринку природного газу (у </w:t>
            </w:r>
            <w:proofErr w:type="spellStart"/>
            <w:r w:rsidRPr="006E7398">
              <w:rPr>
                <w:lang w:val="uk-UA"/>
              </w:rPr>
              <w:t>т.ч</w:t>
            </w:r>
            <w:proofErr w:type="spellEnd"/>
            <w:r w:rsidRPr="006E7398">
              <w:rPr>
                <w:lang w:val="uk-UA"/>
              </w:rPr>
              <w:t>. оператор ГТС)</w:t>
            </w:r>
          </w:p>
        </w:tc>
        <w:tc>
          <w:tcPr>
            <w:tcW w:w="3969" w:type="dxa"/>
          </w:tcPr>
          <w:p w:rsidR="00580517" w:rsidRPr="006E7398" w:rsidRDefault="00580517" w:rsidP="00580517">
            <w:pPr>
              <w:rPr>
                <w:lang w:val="uk-UA"/>
              </w:rPr>
            </w:pPr>
            <w:r w:rsidRPr="006E7398">
              <w:rPr>
                <w:lang w:val="uk-UA"/>
              </w:rPr>
              <w:t>Директорат енергетичних ринків</w:t>
            </w:r>
          </w:p>
          <w:p w:rsidR="00580517" w:rsidRPr="006E7398" w:rsidRDefault="00580517" w:rsidP="00580517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Лемішевська</w:t>
            </w:r>
            <w:proofErr w:type="spellEnd"/>
            <w:r w:rsidRPr="006E7398">
              <w:rPr>
                <w:lang w:val="uk-UA"/>
              </w:rPr>
              <w:t xml:space="preserve"> Т.Г.</w:t>
            </w:r>
          </w:p>
          <w:p w:rsidR="00580517" w:rsidRPr="006E7398" w:rsidRDefault="00580517" w:rsidP="00580517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594-66-13</w:t>
            </w:r>
          </w:p>
          <w:p w:rsidR="00580517" w:rsidRPr="006E7398" w:rsidRDefault="00580517" w:rsidP="00580517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   tetyana.lemishevska@mev.gov.ua</w:t>
            </w:r>
          </w:p>
        </w:tc>
      </w:tr>
      <w:tr w:rsidR="00580517" w:rsidRPr="006E7398" w:rsidTr="003001E7">
        <w:tc>
          <w:tcPr>
            <w:tcW w:w="534" w:type="dxa"/>
          </w:tcPr>
          <w:p w:rsidR="00580517" w:rsidRPr="006E7398" w:rsidRDefault="00580517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24</w:t>
            </w:r>
          </w:p>
        </w:tc>
        <w:tc>
          <w:tcPr>
            <w:tcW w:w="2551" w:type="dxa"/>
          </w:tcPr>
          <w:p w:rsidR="00580517" w:rsidRPr="006E7398" w:rsidRDefault="00067EE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Проект Закону України «Про внесення змін та доповнень до Закону України «Про ринок природного газу» щодо засад провадження біржової </w:t>
            </w:r>
            <w:r w:rsidRPr="006E7398">
              <w:rPr>
                <w:lang w:val="uk-UA"/>
              </w:rPr>
              <w:lastRenderedPageBreak/>
              <w:t>та клірингової діяльності на ринку природного газу»</w:t>
            </w:r>
          </w:p>
        </w:tc>
        <w:tc>
          <w:tcPr>
            <w:tcW w:w="2693" w:type="dxa"/>
          </w:tcPr>
          <w:p w:rsidR="00580517" w:rsidRPr="006E7398" w:rsidRDefault="00067EE6" w:rsidP="00DE4ABE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Громадське обговорення</w:t>
            </w:r>
          </w:p>
        </w:tc>
        <w:tc>
          <w:tcPr>
            <w:tcW w:w="2127" w:type="dxa"/>
          </w:tcPr>
          <w:p w:rsidR="00580517" w:rsidRPr="006E7398" w:rsidRDefault="00580517" w:rsidP="00D8585C">
            <w:pPr>
              <w:tabs>
                <w:tab w:val="left" w:pos="245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ІІІ квартал</w:t>
            </w:r>
          </w:p>
        </w:tc>
        <w:tc>
          <w:tcPr>
            <w:tcW w:w="3118" w:type="dxa"/>
          </w:tcPr>
          <w:p w:rsidR="00580517" w:rsidRPr="006E7398" w:rsidRDefault="00067EE6" w:rsidP="00DB7715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Учасники ринку природного газу</w:t>
            </w:r>
          </w:p>
          <w:p w:rsidR="00067EE6" w:rsidRPr="006E7398" w:rsidRDefault="00067EE6" w:rsidP="00DB7715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Товарні та фондові біржі</w:t>
            </w:r>
          </w:p>
          <w:p w:rsidR="00067EE6" w:rsidRPr="006E7398" w:rsidRDefault="00067EE6" w:rsidP="00DB7715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Особи, що здійснюють клірингову діяльність на ринках фінансових інструментів та/або на товарних ринках</w:t>
            </w:r>
          </w:p>
          <w:p w:rsidR="00067EE6" w:rsidRPr="006E7398" w:rsidRDefault="00067EE6" w:rsidP="00DB7715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Професійні учасники фондового ринку – торговці цінними паперами</w:t>
            </w:r>
          </w:p>
        </w:tc>
        <w:tc>
          <w:tcPr>
            <w:tcW w:w="3969" w:type="dxa"/>
          </w:tcPr>
          <w:p w:rsidR="00580517" w:rsidRPr="006E7398" w:rsidRDefault="00580517" w:rsidP="00580517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Директорат енергетичних ринків</w:t>
            </w:r>
          </w:p>
          <w:p w:rsidR="00580517" w:rsidRPr="006E7398" w:rsidRDefault="00580517" w:rsidP="00580517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Лемішевська</w:t>
            </w:r>
            <w:proofErr w:type="spellEnd"/>
            <w:r w:rsidRPr="006E7398">
              <w:rPr>
                <w:lang w:val="uk-UA"/>
              </w:rPr>
              <w:t xml:space="preserve"> Т.Г.</w:t>
            </w:r>
          </w:p>
          <w:p w:rsidR="00580517" w:rsidRPr="006E7398" w:rsidRDefault="00580517" w:rsidP="00580517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594-66-13</w:t>
            </w:r>
          </w:p>
          <w:p w:rsidR="00580517" w:rsidRPr="006E7398" w:rsidRDefault="00580517" w:rsidP="00580517">
            <w:pPr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>:    tetyana.lemishevska@mev.gov.ua</w:t>
            </w:r>
          </w:p>
        </w:tc>
      </w:tr>
      <w:tr w:rsidR="00226BEB" w:rsidRPr="006E7398" w:rsidTr="003001E7">
        <w:tc>
          <w:tcPr>
            <w:tcW w:w="534" w:type="dxa"/>
          </w:tcPr>
          <w:p w:rsidR="00226BEB" w:rsidRPr="006E7398" w:rsidRDefault="00226BEB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25</w:t>
            </w:r>
          </w:p>
        </w:tc>
        <w:tc>
          <w:tcPr>
            <w:tcW w:w="2551" w:type="dxa"/>
          </w:tcPr>
          <w:p w:rsidR="00226BEB" w:rsidRPr="006E7398" w:rsidRDefault="00226BE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Будівництво енергоблоків № 3, 4 Хмельницької АЕС </w:t>
            </w:r>
          </w:p>
        </w:tc>
        <w:tc>
          <w:tcPr>
            <w:tcW w:w="2693" w:type="dxa"/>
          </w:tcPr>
          <w:p w:rsidR="00226BEB" w:rsidRPr="006E7398" w:rsidRDefault="00226BE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Проведення круглих столів, зустрічей з депутатами районних рад та </w:t>
            </w:r>
            <w:proofErr w:type="spellStart"/>
            <w:r w:rsidRPr="006E7398">
              <w:rPr>
                <w:lang w:val="uk-UA"/>
              </w:rPr>
              <w:t>Нетішинської</w:t>
            </w:r>
            <w:proofErr w:type="spellEnd"/>
            <w:r w:rsidRPr="006E7398">
              <w:rPr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226BEB" w:rsidRPr="006E7398" w:rsidRDefault="00226BEB" w:rsidP="00D8585C">
            <w:pPr>
              <w:tabs>
                <w:tab w:val="left" w:pos="245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Щоквартально</w:t>
            </w:r>
          </w:p>
        </w:tc>
        <w:tc>
          <w:tcPr>
            <w:tcW w:w="3118" w:type="dxa"/>
          </w:tcPr>
          <w:p w:rsidR="00226BEB" w:rsidRPr="006E7398" w:rsidRDefault="00226BEB" w:rsidP="00D8585C">
            <w:pPr>
              <w:tabs>
                <w:tab w:val="left" w:pos="317"/>
              </w:tabs>
              <w:rPr>
                <w:lang w:val="uk-UA"/>
              </w:rPr>
            </w:pPr>
            <w:r w:rsidRPr="006E7398">
              <w:rPr>
                <w:lang w:val="uk-UA"/>
              </w:rPr>
              <w:t>Громада міста-супутника, прилеглих районів, представники органів місцевого самоврядування</w:t>
            </w:r>
          </w:p>
        </w:tc>
        <w:tc>
          <w:tcPr>
            <w:tcW w:w="3969" w:type="dxa"/>
          </w:tcPr>
          <w:p w:rsidR="00226BEB" w:rsidRPr="006E7398" w:rsidRDefault="00226BEB" w:rsidP="00DB7715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226BEB" w:rsidRPr="006E7398" w:rsidRDefault="00226BEB" w:rsidP="00226BEB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226BEB" w:rsidRPr="006E7398" w:rsidTr="00D03F4A">
        <w:trPr>
          <w:trHeight w:val="746"/>
        </w:trPr>
        <w:tc>
          <w:tcPr>
            <w:tcW w:w="534" w:type="dxa"/>
            <w:vMerge w:val="restart"/>
          </w:tcPr>
          <w:p w:rsidR="00226BEB" w:rsidRPr="006E7398" w:rsidRDefault="00226BEB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26</w:t>
            </w:r>
          </w:p>
        </w:tc>
        <w:tc>
          <w:tcPr>
            <w:tcW w:w="2551" w:type="dxa"/>
            <w:vMerge w:val="restart"/>
          </w:tcPr>
          <w:p w:rsidR="00226BEB" w:rsidRPr="006E7398" w:rsidRDefault="00226BEB" w:rsidP="00226BEB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Продовження строку експлуатації енергоблока №1 </w:t>
            </w:r>
          </w:p>
          <w:p w:rsidR="00226BEB" w:rsidRPr="006E7398" w:rsidRDefault="00226BEB" w:rsidP="00226BEB">
            <w:pPr>
              <w:rPr>
                <w:lang w:val="uk-UA"/>
              </w:rPr>
            </w:pPr>
            <w:r w:rsidRPr="006E7398">
              <w:rPr>
                <w:lang w:val="uk-UA"/>
              </w:rPr>
              <w:t>Хмельницької АЕС</w:t>
            </w:r>
          </w:p>
        </w:tc>
        <w:tc>
          <w:tcPr>
            <w:tcW w:w="2693" w:type="dxa"/>
          </w:tcPr>
          <w:p w:rsidR="00226BEB" w:rsidRPr="006E7398" w:rsidRDefault="00226BE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Проведення </w:t>
            </w:r>
          </w:p>
          <w:p w:rsidR="00226BEB" w:rsidRPr="006E7398" w:rsidRDefault="00226BE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круглих столів</w:t>
            </w:r>
          </w:p>
        </w:tc>
        <w:tc>
          <w:tcPr>
            <w:tcW w:w="2127" w:type="dxa"/>
          </w:tcPr>
          <w:p w:rsidR="00226BEB" w:rsidRPr="006E7398" w:rsidRDefault="00226BEB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Січень – червень </w:t>
            </w:r>
          </w:p>
        </w:tc>
        <w:tc>
          <w:tcPr>
            <w:tcW w:w="3118" w:type="dxa"/>
            <w:vMerge w:val="restart"/>
          </w:tcPr>
          <w:p w:rsidR="00226BEB" w:rsidRPr="006E7398" w:rsidRDefault="00226BEB" w:rsidP="00D03F4A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Представники органів місцевого самоврядування, екологічних організацій, ЗМІ, громадськості населених пунктів зони спостереження ХАЕС </w:t>
            </w:r>
          </w:p>
          <w:p w:rsidR="00226BEB" w:rsidRPr="006E7398" w:rsidRDefault="00226BEB" w:rsidP="00D8585C">
            <w:pPr>
              <w:rPr>
                <w:lang w:val="uk-UA"/>
              </w:rPr>
            </w:pPr>
          </w:p>
        </w:tc>
        <w:tc>
          <w:tcPr>
            <w:tcW w:w="3969" w:type="dxa"/>
            <w:vMerge w:val="restart"/>
          </w:tcPr>
          <w:p w:rsidR="00226BEB" w:rsidRPr="006E7398" w:rsidRDefault="00226BEB" w:rsidP="00D03F4A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226BEB" w:rsidRPr="006E7398" w:rsidRDefault="00226BEB" w:rsidP="00D03F4A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226BEB" w:rsidRPr="006E7398" w:rsidTr="00226BEB">
        <w:trPr>
          <w:trHeight w:val="1407"/>
        </w:trPr>
        <w:tc>
          <w:tcPr>
            <w:tcW w:w="534" w:type="dxa"/>
            <w:vMerge/>
          </w:tcPr>
          <w:p w:rsidR="00226BEB" w:rsidRPr="006E7398" w:rsidRDefault="00226BEB" w:rsidP="00C46EDA">
            <w:pPr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</w:tcPr>
          <w:p w:rsidR="00226BEB" w:rsidRPr="006E7398" w:rsidRDefault="00226BEB" w:rsidP="00D8585C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226BEB" w:rsidRPr="006E7398" w:rsidRDefault="00226BEB" w:rsidP="00D8585C">
            <w:pPr>
              <w:tabs>
                <w:tab w:val="left" w:pos="187"/>
              </w:tabs>
              <w:rPr>
                <w:lang w:val="uk-UA"/>
              </w:rPr>
            </w:pPr>
            <w:r w:rsidRPr="006E7398">
              <w:rPr>
                <w:lang w:val="uk-UA"/>
              </w:rPr>
              <w:t xml:space="preserve">Громадські слухання з розгляду матеріалів з обґрунтування безпеки продовження строку експлуатації </w:t>
            </w:r>
          </w:p>
          <w:p w:rsidR="00226BEB" w:rsidRPr="006E7398" w:rsidRDefault="00226BEB" w:rsidP="00D8585C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226BEB" w:rsidRPr="006E7398" w:rsidRDefault="00226BEB" w:rsidP="00D8585C">
            <w:pPr>
              <w:tabs>
                <w:tab w:val="left" w:pos="245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Січень –</w:t>
            </w:r>
          </w:p>
          <w:p w:rsidR="00226BEB" w:rsidRPr="006E7398" w:rsidRDefault="00226BEB" w:rsidP="00D8585C">
            <w:pPr>
              <w:tabs>
                <w:tab w:val="left" w:pos="245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березень </w:t>
            </w:r>
          </w:p>
        </w:tc>
        <w:tc>
          <w:tcPr>
            <w:tcW w:w="3118" w:type="dxa"/>
            <w:vMerge/>
          </w:tcPr>
          <w:p w:rsidR="00226BEB" w:rsidRPr="006E7398" w:rsidRDefault="00226BEB" w:rsidP="00D8585C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Merge/>
          </w:tcPr>
          <w:p w:rsidR="00226BEB" w:rsidRPr="006E7398" w:rsidRDefault="00226BEB" w:rsidP="00D03F4A">
            <w:pPr>
              <w:rPr>
                <w:lang w:val="uk-UA"/>
              </w:rPr>
            </w:pPr>
          </w:p>
        </w:tc>
      </w:tr>
      <w:tr w:rsidR="00226BEB" w:rsidRPr="006E7398" w:rsidTr="00B62FA6">
        <w:trPr>
          <w:trHeight w:val="2281"/>
        </w:trPr>
        <w:tc>
          <w:tcPr>
            <w:tcW w:w="534" w:type="dxa"/>
          </w:tcPr>
          <w:p w:rsidR="00226BEB" w:rsidRPr="006E7398" w:rsidRDefault="00226BEB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27</w:t>
            </w:r>
          </w:p>
        </w:tc>
        <w:tc>
          <w:tcPr>
            <w:tcW w:w="2551" w:type="dxa"/>
          </w:tcPr>
          <w:p w:rsidR="00226BEB" w:rsidRPr="006E7398" w:rsidRDefault="00226BE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Проект рішення </w:t>
            </w:r>
            <w:proofErr w:type="spellStart"/>
            <w:r w:rsidRPr="006E7398">
              <w:rPr>
                <w:lang w:val="uk-UA"/>
              </w:rPr>
              <w:t>Держатомрегулю</w:t>
            </w:r>
            <w:proofErr w:type="spellEnd"/>
            <w:r w:rsidRPr="006E7398">
              <w:rPr>
                <w:lang w:val="uk-UA"/>
              </w:rPr>
              <w:t>-</w:t>
            </w:r>
            <w:r w:rsidRPr="006E7398">
              <w:rPr>
                <w:lang w:val="uk-UA"/>
              </w:rPr>
              <w:br/>
            </w:r>
            <w:proofErr w:type="spellStart"/>
            <w:r w:rsidRPr="006E7398">
              <w:rPr>
                <w:lang w:val="uk-UA"/>
              </w:rPr>
              <w:t>вання</w:t>
            </w:r>
            <w:proofErr w:type="spellEnd"/>
            <w:r w:rsidRPr="006E7398">
              <w:rPr>
                <w:lang w:val="uk-UA"/>
              </w:rPr>
              <w:t xml:space="preserve"> про можливість продовження терміну експлуатації ядерної установки енергоблока № 1 Хмельницької АЕС</w:t>
            </w:r>
          </w:p>
          <w:p w:rsidR="00B62FA6" w:rsidRPr="006E7398" w:rsidRDefault="00B62FA6" w:rsidP="00D8585C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226BEB" w:rsidRPr="006E7398" w:rsidRDefault="00226BE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Участь у громадських слуханнях </w:t>
            </w:r>
            <w:proofErr w:type="spellStart"/>
            <w:r w:rsidRPr="006E7398">
              <w:rPr>
                <w:lang w:val="uk-UA"/>
              </w:rPr>
              <w:t>Держатомрегулю</w:t>
            </w:r>
            <w:proofErr w:type="spellEnd"/>
            <w:r w:rsidRPr="006E7398">
              <w:rPr>
                <w:lang w:val="uk-UA"/>
              </w:rPr>
              <w:t>-</w:t>
            </w:r>
          </w:p>
          <w:p w:rsidR="00226BEB" w:rsidRPr="006E7398" w:rsidRDefault="00226BEB" w:rsidP="00D8585C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вання</w:t>
            </w:r>
            <w:proofErr w:type="spellEnd"/>
          </w:p>
        </w:tc>
        <w:tc>
          <w:tcPr>
            <w:tcW w:w="2127" w:type="dxa"/>
          </w:tcPr>
          <w:p w:rsidR="00226BEB" w:rsidRPr="006E7398" w:rsidRDefault="00226BEB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Травень –червень </w:t>
            </w:r>
          </w:p>
        </w:tc>
        <w:tc>
          <w:tcPr>
            <w:tcW w:w="3118" w:type="dxa"/>
          </w:tcPr>
          <w:p w:rsidR="00226BEB" w:rsidRPr="006E7398" w:rsidRDefault="00226BE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Представники органів місцевого самоврядування, екологічних організацій, ЗМІ, громадськості населених пунктів зони спостереження ХАЕС </w:t>
            </w:r>
          </w:p>
        </w:tc>
        <w:tc>
          <w:tcPr>
            <w:tcW w:w="3969" w:type="dxa"/>
          </w:tcPr>
          <w:p w:rsidR="00226BEB" w:rsidRPr="006E7398" w:rsidRDefault="00226BEB" w:rsidP="00D03F4A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226BEB" w:rsidRPr="006E7398" w:rsidRDefault="00226BEB" w:rsidP="00D03F4A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B62FA6" w:rsidRPr="006E7398" w:rsidTr="00B62FA6">
        <w:trPr>
          <w:trHeight w:val="2533"/>
        </w:trPr>
        <w:tc>
          <w:tcPr>
            <w:tcW w:w="534" w:type="dxa"/>
            <w:vMerge w:val="restart"/>
          </w:tcPr>
          <w:p w:rsidR="00B62FA6" w:rsidRPr="006E7398" w:rsidRDefault="00B62FA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28</w:t>
            </w:r>
          </w:p>
        </w:tc>
        <w:tc>
          <w:tcPr>
            <w:tcW w:w="2551" w:type="dxa"/>
            <w:vMerge w:val="restart"/>
          </w:tcPr>
          <w:p w:rsidR="00B62FA6" w:rsidRPr="006E7398" w:rsidRDefault="00B62FA6" w:rsidP="00B62FA6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Продовження строку експлуатації енергоблока № 3 </w:t>
            </w:r>
          </w:p>
          <w:p w:rsidR="00B62FA6" w:rsidRPr="006E7398" w:rsidRDefault="00B62FA6" w:rsidP="00B62FA6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Южно</w:t>
            </w:r>
            <w:proofErr w:type="spellEnd"/>
            <w:r w:rsidRPr="006E7398">
              <w:rPr>
                <w:lang w:val="uk-UA"/>
              </w:rPr>
              <w:t>-Української АЕС</w:t>
            </w:r>
          </w:p>
        </w:tc>
        <w:tc>
          <w:tcPr>
            <w:tcW w:w="2693" w:type="dxa"/>
          </w:tcPr>
          <w:p w:rsidR="00B62FA6" w:rsidRPr="006E7398" w:rsidRDefault="00B62FA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Зустріч у форматі круглого столу</w:t>
            </w:r>
          </w:p>
        </w:tc>
        <w:tc>
          <w:tcPr>
            <w:tcW w:w="2127" w:type="dxa"/>
          </w:tcPr>
          <w:p w:rsidR="00B62FA6" w:rsidRPr="006E7398" w:rsidRDefault="00B62FA6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Щомісячно</w:t>
            </w:r>
          </w:p>
        </w:tc>
        <w:tc>
          <w:tcPr>
            <w:tcW w:w="3118" w:type="dxa"/>
          </w:tcPr>
          <w:p w:rsidR="00B62FA6" w:rsidRPr="006E7398" w:rsidRDefault="00B62FA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Депутати міських, сільських, селищних рад; працівники державних організацій та установ; представники громадських організацій населених пунктів зони спостереження ЮУАЕС та Миколаївської області</w:t>
            </w:r>
          </w:p>
        </w:tc>
        <w:tc>
          <w:tcPr>
            <w:tcW w:w="3969" w:type="dxa"/>
            <w:vMerge w:val="restart"/>
          </w:tcPr>
          <w:p w:rsidR="00B62FA6" w:rsidRPr="006E7398" w:rsidRDefault="00B62FA6" w:rsidP="00D03F4A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B62FA6" w:rsidRPr="006E7398" w:rsidRDefault="00B62FA6" w:rsidP="00D03F4A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B62FA6" w:rsidRPr="006E7398" w:rsidTr="00B62FA6">
        <w:trPr>
          <w:trHeight w:val="2713"/>
        </w:trPr>
        <w:tc>
          <w:tcPr>
            <w:tcW w:w="534" w:type="dxa"/>
            <w:vMerge/>
          </w:tcPr>
          <w:p w:rsidR="00B62FA6" w:rsidRPr="006E7398" w:rsidRDefault="00B62FA6" w:rsidP="00C46EDA">
            <w:pPr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</w:tcPr>
          <w:p w:rsidR="00B62FA6" w:rsidRPr="006E7398" w:rsidRDefault="00B62FA6" w:rsidP="00B62FA6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B62FA6" w:rsidRPr="006E7398" w:rsidRDefault="00B62FA6" w:rsidP="00D8585C">
            <w:pPr>
              <w:tabs>
                <w:tab w:val="left" w:pos="187"/>
              </w:tabs>
              <w:rPr>
                <w:lang w:val="uk-UA"/>
              </w:rPr>
            </w:pPr>
            <w:r w:rsidRPr="006E7398">
              <w:rPr>
                <w:lang w:val="uk-UA"/>
              </w:rPr>
              <w:t xml:space="preserve">Громадські слухання з розгляду матеріалів з обґрунтування безпеки продовження строку експлуатації </w:t>
            </w:r>
          </w:p>
        </w:tc>
        <w:tc>
          <w:tcPr>
            <w:tcW w:w="2127" w:type="dxa"/>
          </w:tcPr>
          <w:p w:rsidR="00B62FA6" w:rsidRPr="006E7398" w:rsidRDefault="00B62FA6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Березень – травень </w:t>
            </w:r>
          </w:p>
        </w:tc>
        <w:tc>
          <w:tcPr>
            <w:tcW w:w="3118" w:type="dxa"/>
          </w:tcPr>
          <w:p w:rsidR="00B62FA6" w:rsidRPr="006E7398" w:rsidRDefault="00B62FA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Депутати міських, сільських, селищних рад; працівники державних організацій та установ; представники громадських організацій населених пунктів зони спостереження ЮУАЕС та Миколаївської області</w:t>
            </w:r>
          </w:p>
          <w:p w:rsidR="00B62FA6" w:rsidRPr="006E7398" w:rsidRDefault="00B62FA6" w:rsidP="00D8585C">
            <w:pPr>
              <w:rPr>
                <w:lang w:val="uk-UA"/>
              </w:rPr>
            </w:pPr>
          </w:p>
        </w:tc>
        <w:tc>
          <w:tcPr>
            <w:tcW w:w="3969" w:type="dxa"/>
            <w:vMerge/>
          </w:tcPr>
          <w:p w:rsidR="00B62FA6" w:rsidRPr="006E7398" w:rsidRDefault="00B62FA6" w:rsidP="00D03F4A">
            <w:pPr>
              <w:rPr>
                <w:lang w:val="uk-UA"/>
              </w:rPr>
            </w:pPr>
          </w:p>
        </w:tc>
      </w:tr>
      <w:tr w:rsidR="00B62FA6" w:rsidRPr="006E7398" w:rsidTr="003001E7">
        <w:trPr>
          <w:trHeight w:val="310"/>
        </w:trPr>
        <w:tc>
          <w:tcPr>
            <w:tcW w:w="534" w:type="dxa"/>
            <w:vMerge/>
          </w:tcPr>
          <w:p w:rsidR="00B62FA6" w:rsidRPr="006E7398" w:rsidRDefault="00B62FA6" w:rsidP="00C46EDA">
            <w:pPr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</w:tcPr>
          <w:p w:rsidR="00B62FA6" w:rsidRPr="006E7398" w:rsidRDefault="00B62FA6" w:rsidP="00B62FA6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B62FA6" w:rsidRPr="006E7398" w:rsidRDefault="00B62FA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Зустрічі з громадськістю у форматі громадських слухань</w:t>
            </w:r>
          </w:p>
        </w:tc>
        <w:tc>
          <w:tcPr>
            <w:tcW w:w="2127" w:type="dxa"/>
          </w:tcPr>
          <w:p w:rsidR="00B62FA6" w:rsidRPr="006E7398" w:rsidRDefault="00B62FA6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Березень – травень</w:t>
            </w:r>
          </w:p>
        </w:tc>
        <w:tc>
          <w:tcPr>
            <w:tcW w:w="3118" w:type="dxa"/>
          </w:tcPr>
          <w:p w:rsidR="00B62FA6" w:rsidRPr="006E7398" w:rsidRDefault="00B62FA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Депутати міських, сільських, селищних рад; працівники державних організацій та установ; представники громадських організацій населених пунктів зони спостереження ЮУАЕС та Миколаївської області</w:t>
            </w:r>
          </w:p>
        </w:tc>
        <w:tc>
          <w:tcPr>
            <w:tcW w:w="3969" w:type="dxa"/>
            <w:vMerge/>
          </w:tcPr>
          <w:p w:rsidR="00B62FA6" w:rsidRPr="006E7398" w:rsidRDefault="00B62FA6" w:rsidP="00D03F4A">
            <w:pPr>
              <w:rPr>
                <w:lang w:val="uk-UA"/>
              </w:rPr>
            </w:pPr>
          </w:p>
        </w:tc>
      </w:tr>
      <w:tr w:rsidR="00C71182" w:rsidRPr="006E7398" w:rsidTr="006E7398">
        <w:tc>
          <w:tcPr>
            <w:tcW w:w="534" w:type="dxa"/>
            <w:tcBorders>
              <w:bottom w:val="single" w:sz="4" w:space="0" w:color="auto"/>
            </w:tcBorders>
          </w:tcPr>
          <w:p w:rsidR="00C71182" w:rsidRPr="006E7398" w:rsidRDefault="00C71182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29</w:t>
            </w:r>
          </w:p>
        </w:tc>
        <w:tc>
          <w:tcPr>
            <w:tcW w:w="2551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Проект рішення </w:t>
            </w:r>
            <w:proofErr w:type="spellStart"/>
            <w:r w:rsidRPr="006E7398">
              <w:rPr>
                <w:lang w:val="uk-UA"/>
              </w:rPr>
              <w:t>Держатомрегулю</w:t>
            </w:r>
            <w:proofErr w:type="spellEnd"/>
            <w:r w:rsidRPr="006E7398">
              <w:rPr>
                <w:lang w:val="uk-UA"/>
              </w:rPr>
              <w:t>-</w:t>
            </w:r>
          </w:p>
          <w:p w:rsidR="00C71182" w:rsidRPr="006E7398" w:rsidRDefault="00C71182" w:rsidP="00D8585C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вання</w:t>
            </w:r>
            <w:proofErr w:type="spellEnd"/>
            <w:r w:rsidRPr="006E7398">
              <w:rPr>
                <w:lang w:val="uk-UA"/>
              </w:rPr>
              <w:t xml:space="preserve"> про можливість продовження терміну експлуатації ядерної установки енергоблока № 3 </w:t>
            </w:r>
            <w:proofErr w:type="spellStart"/>
            <w:r w:rsidRPr="006E7398">
              <w:rPr>
                <w:lang w:val="uk-UA"/>
              </w:rPr>
              <w:t>Южно</w:t>
            </w:r>
            <w:proofErr w:type="spellEnd"/>
            <w:r w:rsidRPr="006E7398">
              <w:rPr>
                <w:lang w:val="uk-UA"/>
              </w:rPr>
              <w:t>-Української АЕС</w:t>
            </w:r>
          </w:p>
        </w:tc>
        <w:tc>
          <w:tcPr>
            <w:tcW w:w="2693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Участь у громадських слуханнях </w:t>
            </w:r>
            <w:proofErr w:type="spellStart"/>
            <w:r w:rsidRPr="006E7398">
              <w:rPr>
                <w:lang w:val="uk-UA"/>
              </w:rPr>
              <w:t>Держатомрегулювання</w:t>
            </w:r>
            <w:proofErr w:type="spellEnd"/>
          </w:p>
        </w:tc>
        <w:tc>
          <w:tcPr>
            <w:tcW w:w="2127" w:type="dxa"/>
          </w:tcPr>
          <w:p w:rsidR="00C71182" w:rsidRPr="006E7398" w:rsidRDefault="00C71182" w:rsidP="00D8585C">
            <w:pPr>
              <w:tabs>
                <w:tab w:val="left" w:pos="302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Жовтень – грудень </w:t>
            </w:r>
          </w:p>
        </w:tc>
        <w:tc>
          <w:tcPr>
            <w:tcW w:w="3118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Депутати міських, сільських, селищних рад; працівники державних організацій та установ; представники громадських організацій населених пунктів зони спостереження ЮУАЕС та Миколаївської області</w:t>
            </w:r>
          </w:p>
        </w:tc>
        <w:tc>
          <w:tcPr>
            <w:tcW w:w="3969" w:type="dxa"/>
          </w:tcPr>
          <w:p w:rsidR="00C71182" w:rsidRPr="006E7398" w:rsidRDefault="00C71182" w:rsidP="00D03F4A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C71182" w:rsidRPr="006E7398" w:rsidRDefault="00C71182" w:rsidP="00D03F4A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C71182" w:rsidRPr="006E7398" w:rsidTr="006E7398">
        <w:trPr>
          <w:trHeight w:val="720"/>
        </w:trPr>
        <w:tc>
          <w:tcPr>
            <w:tcW w:w="534" w:type="dxa"/>
            <w:tcBorders>
              <w:bottom w:val="nil"/>
            </w:tcBorders>
          </w:tcPr>
          <w:p w:rsidR="00C71182" w:rsidRPr="006E7398" w:rsidRDefault="00C71182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30</w:t>
            </w:r>
          </w:p>
        </w:tc>
        <w:tc>
          <w:tcPr>
            <w:tcW w:w="2551" w:type="dxa"/>
            <w:vMerge w:val="restart"/>
          </w:tcPr>
          <w:p w:rsidR="00C71182" w:rsidRPr="006E7398" w:rsidRDefault="00C71182" w:rsidP="00D8585C">
            <w:pPr>
              <w:rPr>
                <w:bCs/>
                <w:lang w:val="uk-UA"/>
              </w:rPr>
            </w:pPr>
            <w:r w:rsidRPr="006E7398">
              <w:rPr>
                <w:bCs/>
                <w:lang w:val="uk-UA"/>
              </w:rPr>
              <w:t xml:space="preserve">Підвищення рівня </w:t>
            </w:r>
            <w:proofErr w:type="spellStart"/>
            <w:r w:rsidRPr="006E7398">
              <w:rPr>
                <w:bCs/>
                <w:lang w:val="uk-UA"/>
              </w:rPr>
              <w:t>Олександрівського</w:t>
            </w:r>
            <w:proofErr w:type="spellEnd"/>
            <w:r w:rsidRPr="006E7398">
              <w:rPr>
                <w:bCs/>
                <w:lang w:val="uk-UA"/>
              </w:rPr>
              <w:t xml:space="preserve"> водосховища до позначки +20,7 м у рамках реалізації проекту завершення будівництва </w:t>
            </w:r>
            <w:proofErr w:type="spellStart"/>
            <w:r w:rsidRPr="006E7398">
              <w:rPr>
                <w:bCs/>
                <w:lang w:val="uk-UA"/>
              </w:rPr>
              <w:t>Ташлицької</w:t>
            </w:r>
            <w:proofErr w:type="spellEnd"/>
            <w:r w:rsidRPr="006E7398">
              <w:rPr>
                <w:bCs/>
                <w:lang w:val="uk-UA"/>
              </w:rPr>
              <w:t xml:space="preserve"> ГАЕС </w:t>
            </w:r>
            <w:r w:rsidRPr="006E7398">
              <w:rPr>
                <w:bCs/>
                <w:lang w:val="uk-UA"/>
              </w:rPr>
              <w:lastRenderedPageBreak/>
              <w:t>(ТГАЕС)</w:t>
            </w:r>
          </w:p>
        </w:tc>
        <w:tc>
          <w:tcPr>
            <w:tcW w:w="2693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Зустріч у форматі круглого столу</w:t>
            </w:r>
          </w:p>
        </w:tc>
        <w:tc>
          <w:tcPr>
            <w:tcW w:w="2127" w:type="dxa"/>
          </w:tcPr>
          <w:p w:rsidR="00C71182" w:rsidRPr="006E7398" w:rsidRDefault="00C71182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Щомісячно</w:t>
            </w:r>
          </w:p>
        </w:tc>
        <w:tc>
          <w:tcPr>
            <w:tcW w:w="3118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Депутати міських, сільських, селищних рад, працівники державних організацій та установ, представники громадських організацій населених пунктів зони впливу ТГАЕС та Миколаївської </w:t>
            </w:r>
            <w:r w:rsidRPr="006E7398">
              <w:rPr>
                <w:lang w:val="uk-UA"/>
              </w:rPr>
              <w:lastRenderedPageBreak/>
              <w:t>області</w:t>
            </w:r>
          </w:p>
          <w:p w:rsidR="00C71182" w:rsidRPr="006E7398" w:rsidRDefault="00C71182" w:rsidP="00D8585C">
            <w:pPr>
              <w:rPr>
                <w:lang w:val="uk-UA"/>
              </w:rPr>
            </w:pPr>
          </w:p>
          <w:p w:rsidR="00C71182" w:rsidRPr="006E7398" w:rsidRDefault="00C71182" w:rsidP="00D8585C">
            <w:pPr>
              <w:rPr>
                <w:lang w:val="uk-UA"/>
              </w:rPr>
            </w:pPr>
          </w:p>
        </w:tc>
        <w:tc>
          <w:tcPr>
            <w:tcW w:w="3969" w:type="dxa"/>
            <w:vMerge w:val="restart"/>
          </w:tcPr>
          <w:p w:rsidR="00C71182" w:rsidRPr="006E7398" w:rsidRDefault="00C71182" w:rsidP="00D03F4A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Департамент ядерної енергетики та атомно-промислового комплексу</w:t>
            </w:r>
          </w:p>
          <w:p w:rsidR="00C71182" w:rsidRPr="006E7398" w:rsidRDefault="00C71182" w:rsidP="00D03F4A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C71182" w:rsidRPr="006E7398" w:rsidTr="006E7398">
        <w:trPr>
          <w:trHeight w:val="386"/>
        </w:trPr>
        <w:tc>
          <w:tcPr>
            <w:tcW w:w="534" w:type="dxa"/>
            <w:tcBorders>
              <w:top w:val="nil"/>
            </w:tcBorders>
          </w:tcPr>
          <w:p w:rsidR="00C71182" w:rsidRPr="006E7398" w:rsidRDefault="00C71182" w:rsidP="00C46EDA">
            <w:pPr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</w:tcPr>
          <w:p w:rsidR="00C71182" w:rsidRPr="006E7398" w:rsidRDefault="00C71182" w:rsidP="00D8585C">
            <w:pPr>
              <w:rPr>
                <w:bCs/>
                <w:lang w:val="uk-UA"/>
              </w:rPr>
            </w:pPr>
          </w:p>
        </w:tc>
        <w:tc>
          <w:tcPr>
            <w:tcW w:w="2693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Проведення тематичних лекцій-бесід</w:t>
            </w:r>
          </w:p>
        </w:tc>
        <w:tc>
          <w:tcPr>
            <w:tcW w:w="2127" w:type="dxa"/>
          </w:tcPr>
          <w:p w:rsidR="00C71182" w:rsidRPr="006E7398" w:rsidRDefault="00C71182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Щомісячно</w:t>
            </w:r>
          </w:p>
        </w:tc>
        <w:tc>
          <w:tcPr>
            <w:tcW w:w="3118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Громадськість населених пунктів зони впливу ТГАЕС та Миколаївської області</w:t>
            </w:r>
          </w:p>
        </w:tc>
        <w:tc>
          <w:tcPr>
            <w:tcW w:w="3969" w:type="dxa"/>
            <w:vMerge/>
          </w:tcPr>
          <w:p w:rsidR="00C71182" w:rsidRPr="006E7398" w:rsidRDefault="00C71182" w:rsidP="00D03F4A">
            <w:pPr>
              <w:rPr>
                <w:lang w:val="uk-UA"/>
              </w:rPr>
            </w:pPr>
          </w:p>
        </w:tc>
      </w:tr>
      <w:tr w:rsidR="00C71182" w:rsidRPr="006E7398" w:rsidTr="003001E7">
        <w:tc>
          <w:tcPr>
            <w:tcW w:w="534" w:type="dxa"/>
          </w:tcPr>
          <w:p w:rsidR="00C71182" w:rsidRPr="006E7398" w:rsidRDefault="00C71182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31</w:t>
            </w:r>
          </w:p>
        </w:tc>
        <w:tc>
          <w:tcPr>
            <w:tcW w:w="2551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Коригування тарифу на відпуск електричної енергії та виробництво теплової енергії на 2019 рік</w:t>
            </w:r>
          </w:p>
        </w:tc>
        <w:tc>
          <w:tcPr>
            <w:tcW w:w="2693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Відкриті обговорення</w:t>
            </w:r>
          </w:p>
        </w:tc>
        <w:tc>
          <w:tcPr>
            <w:tcW w:w="2127" w:type="dxa"/>
          </w:tcPr>
          <w:p w:rsidR="00C71182" w:rsidRPr="006E7398" w:rsidRDefault="00C71182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II квартал            </w:t>
            </w:r>
          </w:p>
        </w:tc>
        <w:tc>
          <w:tcPr>
            <w:tcW w:w="3118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Органи виконавчої влади, представники місцевого самоврядування, а також інші зацікавлені особи відповідно до Порядку проведення відкритого обговорення проектів рішень НКРЕКП (постанова НКРЕКП від 30.06.2017 №866)</w:t>
            </w:r>
          </w:p>
        </w:tc>
        <w:tc>
          <w:tcPr>
            <w:tcW w:w="3969" w:type="dxa"/>
          </w:tcPr>
          <w:p w:rsidR="00C71182" w:rsidRPr="006E7398" w:rsidRDefault="00C71182" w:rsidP="00D03F4A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C71182" w:rsidRPr="006E7398" w:rsidRDefault="00C71182" w:rsidP="00D03F4A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C71182" w:rsidRPr="006E7398" w:rsidTr="003001E7">
        <w:tc>
          <w:tcPr>
            <w:tcW w:w="534" w:type="dxa"/>
          </w:tcPr>
          <w:p w:rsidR="00C71182" w:rsidRPr="006E7398" w:rsidRDefault="00C71182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32</w:t>
            </w:r>
          </w:p>
        </w:tc>
        <w:tc>
          <w:tcPr>
            <w:tcW w:w="2551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Встановлення тарифу на відпуск електричної енергії та виробництво теплової енергії на 2020 рік</w:t>
            </w:r>
          </w:p>
        </w:tc>
        <w:tc>
          <w:tcPr>
            <w:tcW w:w="2693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Відкриті обговорення</w:t>
            </w:r>
          </w:p>
        </w:tc>
        <w:tc>
          <w:tcPr>
            <w:tcW w:w="2127" w:type="dxa"/>
          </w:tcPr>
          <w:p w:rsidR="00C71182" w:rsidRPr="006E7398" w:rsidRDefault="00C71182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Вересень </w:t>
            </w:r>
          </w:p>
        </w:tc>
        <w:tc>
          <w:tcPr>
            <w:tcW w:w="3118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Органи виконавчої влади, представники місцевого самоврядування, а також інші зацікавлені особи відповідно до Порядку проведення відкритого обговорення проектів рішень НКРЕКП (постанова НКРЕКП від 30.06.2017 №866)</w:t>
            </w:r>
          </w:p>
        </w:tc>
        <w:tc>
          <w:tcPr>
            <w:tcW w:w="3969" w:type="dxa"/>
          </w:tcPr>
          <w:p w:rsidR="00C71182" w:rsidRPr="006E7398" w:rsidRDefault="00C71182" w:rsidP="00D03F4A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C71182" w:rsidRPr="006E7398" w:rsidRDefault="00C71182" w:rsidP="00D03F4A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C71182" w:rsidRPr="006E7398" w:rsidTr="003001E7">
        <w:tc>
          <w:tcPr>
            <w:tcW w:w="534" w:type="dxa"/>
          </w:tcPr>
          <w:p w:rsidR="00C71182" w:rsidRPr="006E7398" w:rsidRDefault="00C71182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33</w:t>
            </w:r>
          </w:p>
        </w:tc>
        <w:tc>
          <w:tcPr>
            <w:tcW w:w="2551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Проект коригування інвестиційних програм ВП АЕС, </w:t>
            </w:r>
            <w:proofErr w:type="spellStart"/>
            <w:r w:rsidRPr="006E7398">
              <w:rPr>
                <w:lang w:val="uk-UA"/>
              </w:rPr>
              <w:t>Ташлицької</w:t>
            </w:r>
            <w:proofErr w:type="spellEnd"/>
            <w:r w:rsidRPr="006E7398">
              <w:rPr>
                <w:lang w:val="uk-UA"/>
              </w:rPr>
              <w:t xml:space="preserve"> ГАЕС, </w:t>
            </w:r>
            <w:proofErr w:type="spellStart"/>
            <w:r w:rsidRPr="006E7398">
              <w:rPr>
                <w:lang w:val="uk-UA"/>
              </w:rPr>
              <w:t>Олександрівської</w:t>
            </w:r>
            <w:proofErr w:type="spellEnd"/>
            <w:r w:rsidRPr="006E7398">
              <w:rPr>
                <w:lang w:val="uk-UA"/>
              </w:rPr>
              <w:t xml:space="preserve"> ГЕС на 2019 рік</w:t>
            </w:r>
          </w:p>
        </w:tc>
        <w:tc>
          <w:tcPr>
            <w:tcW w:w="2693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Громадські слухання</w:t>
            </w:r>
          </w:p>
        </w:tc>
        <w:tc>
          <w:tcPr>
            <w:tcW w:w="2127" w:type="dxa"/>
          </w:tcPr>
          <w:p w:rsidR="00C71182" w:rsidRPr="006E7398" w:rsidRDefault="00C71182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I квартал</w:t>
            </w:r>
          </w:p>
        </w:tc>
        <w:tc>
          <w:tcPr>
            <w:tcW w:w="3118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Представники міських адміністрацій міст-супутників, громади, населення</w:t>
            </w:r>
          </w:p>
        </w:tc>
        <w:tc>
          <w:tcPr>
            <w:tcW w:w="3969" w:type="dxa"/>
          </w:tcPr>
          <w:p w:rsidR="00C71182" w:rsidRPr="006E7398" w:rsidRDefault="00C71182" w:rsidP="00C71182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C71182" w:rsidRPr="006E7398" w:rsidRDefault="00C71182" w:rsidP="00C71182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1A413B" w:rsidRPr="006E7398" w:rsidTr="003001E7">
        <w:tc>
          <w:tcPr>
            <w:tcW w:w="534" w:type="dxa"/>
          </w:tcPr>
          <w:p w:rsidR="001A413B" w:rsidRPr="006E7398" w:rsidRDefault="001A413B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34</w:t>
            </w:r>
          </w:p>
        </w:tc>
        <w:tc>
          <w:tcPr>
            <w:tcW w:w="2551" w:type="dxa"/>
          </w:tcPr>
          <w:p w:rsidR="001A413B" w:rsidRPr="006E7398" w:rsidRDefault="001A413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Проект інвестиційних програм ВП АЕС, </w:t>
            </w:r>
            <w:proofErr w:type="spellStart"/>
            <w:r w:rsidRPr="006E7398">
              <w:rPr>
                <w:lang w:val="uk-UA"/>
              </w:rPr>
              <w:t>Ташлицької</w:t>
            </w:r>
            <w:proofErr w:type="spellEnd"/>
            <w:r w:rsidRPr="006E7398">
              <w:rPr>
                <w:lang w:val="uk-UA"/>
              </w:rPr>
              <w:t xml:space="preserve"> ГАЕС, </w:t>
            </w:r>
            <w:proofErr w:type="spellStart"/>
            <w:r w:rsidRPr="006E7398">
              <w:rPr>
                <w:lang w:val="uk-UA"/>
              </w:rPr>
              <w:lastRenderedPageBreak/>
              <w:t>Олександрівської</w:t>
            </w:r>
            <w:proofErr w:type="spellEnd"/>
            <w:r w:rsidRPr="006E7398">
              <w:rPr>
                <w:lang w:val="uk-UA"/>
              </w:rPr>
              <w:t xml:space="preserve"> ГЕС на 2020 рік</w:t>
            </w:r>
          </w:p>
        </w:tc>
        <w:tc>
          <w:tcPr>
            <w:tcW w:w="2693" w:type="dxa"/>
          </w:tcPr>
          <w:p w:rsidR="001A413B" w:rsidRPr="006E7398" w:rsidRDefault="001A413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Громадські слухання</w:t>
            </w:r>
          </w:p>
        </w:tc>
        <w:tc>
          <w:tcPr>
            <w:tcW w:w="2127" w:type="dxa"/>
          </w:tcPr>
          <w:p w:rsidR="001A413B" w:rsidRPr="006E7398" w:rsidRDefault="001A413B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III квартал</w:t>
            </w:r>
          </w:p>
        </w:tc>
        <w:tc>
          <w:tcPr>
            <w:tcW w:w="3118" w:type="dxa"/>
          </w:tcPr>
          <w:p w:rsidR="001A413B" w:rsidRPr="006E7398" w:rsidRDefault="001A413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Представники міських адміністрацій міст-супутників, громади, </w:t>
            </w:r>
            <w:r w:rsidRPr="006E7398">
              <w:rPr>
                <w:lang w:val="uk-UA"/>
              </w:rPr>
              <w:lastRenderedPageBreak/>
              <w:t>населення</w:t>
            </w:r>
          </w:p>
        </w:tc>
        <w:tc>
          <w:tcPr>
            <w:tcW w:w="3969" w:type="dxa"/>
          </w:tcPr>
          <w:p w:rsidR="001A413B" w:rsidRPr="006E7398" w:rsidRDefault="001A413B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Департамент ядерної енергетики та атомно-промислового комплексу</w:t>
            </w:r>
          </w:p>
          <w:p w:rsidR="001A413B" w:rsidRPr="006E7398" w:rsidRDefault="001A413B" w:rsidP="00D8585C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D8585C" w:rsidRPr="006E7398" w:rsidTr="003001E7">
        <w:tc>
          <w:tcPr>
            <w:tcW w:w="534" w:type="dxa"/>
          </w:tcPr>
          <w:p w:rsidR="00D8585C" w:rsidRPr="006E7398" w:rsidRDefault="00D8585C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35</w:t>
            </w:r>
          </w:p>
        </w:tc>
        <w:tc>
          <w:tcPr>
            <w:tcW w:w="2551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Коригування інвестиційних програм:</w:t>
            </w:r>
          </w:p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– у сфері теплопостачання 2019, </w:t>
            </w:r>
            <w:r w:rsidRPr="006E7398">
              <w:rPr>
                <w:lang w:val="uk-UA"/>
              </w:rPr>
              <w:br/>
              <w:t xml:space="preserve">– у сфері водопостачання та водовідведення 2019 </w:t>
            </w:r>
          </w:p>
        </w:tc>
        <w:tc>
          <w:tcPr>
            <w:tcW w:w="2693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Громадські слухання</w:t>
            </w:r>
          </w:p>
        </w:tc>
        <w:tc>
          <w:tcPr>
            <w:tcW w:w="2127" w:type="dxa"/>
          </w:tcPr>
          <w:p w:rsidR="00D8585C" w:rsidRPr="006E7398" w:rsidRDefault="00D8585C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I квартал</w:t>
            </w:r>
          </w:p>
        </w:tc>
        <w:tc>
          <w:tcPr>
            <w:tcW w:w="3118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Представники міських адміністрацій міст-супутників, громади, населення</w:t>
            </w:r>
          </w:p>
        </w:tc>
        <w:tc>
          <w:tcPr>
            <w:tcW w:w="3969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D8585C" w:rsidRPr="006E7398" w:rsidRDefault="00D8585C" w:rsidP="00D8585C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D8585C" w:rsidRPr="006E7398" w:rsidTr="003001E7">
        <w:tc>
          <w:tcPr>
            <w:tcW w:w="534" w:type="dxa"/>
          </w:tcPr>
          <w:p w:rsidR="00D8585C" w:rsidRPr="006E7398" w:rsidRDefault="00D8585C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36</w:t>
            </w:r>
          </w:p>
        </w:tc>
        <w:tc>
          <w:tcPr>
            <w:tcW w:w="2551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Проект інвестиційних програм:</w:t>
            </w:r>
          </w:p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 – у сфері теплопостачання 2020, </w:t>
            </w:r>
            <w:r w:rsidRPr="006E7398">
              <w:rPr>
                <w:lang w:val="uk-UA"/>
              </w:rPr>
              <w:br/>
              <w:t xml:space="preserve"> – у сфері водопостачання та водовідведення 2020</w:t>
            </w:r>
          </w:p>
        </w:tc>
        <w:tc>
          <w:tcPr>
            <w:tcW w:w="2693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Громадські слухання</w:t>
            </w:r>
          </w:p>
        </w:tc>
        <w:tc>
          <w:tcPr>
            <w:tcW w:w="2127" w:type="dxa"/>
          </w:tcPr>
          <w:p w:rsidR="00D8585C" w:rsidRPr="006E7398" w:rsidRDefault="00D8585C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III квартал</w:t>
            </w:r>
          </w:p>
        </w:tc>
        <w:tc>
          <w:tcPr>
            <w:tcW w:w="3118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Представники міських адміністрацій міст-супутників, громади, населення</w:t>
            </w:r>
          </w:p>
        </w:tc>
        <w:tc>
          <w:tcPr>
            <w:tcW w:w="3969" w:type="dxa"/>
          </w:tcPr>
          <w:p w:rsidR="00D8585C" w:rsidRPr="006E7398" w:rsidRDefault="00D8585C" w:rsidP="001A413B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D8585C" w:rsidRPr="006E7398" w:rsidRDefault="00D8585C" w:rsidP="001A413B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D8585C" w:rsidRPr="006E7398" w:rsidTr="003001E7">
        <w:tc>
          <w:tcPr>
            <w:tcW w:w="534" w:type="dxa"/>
          </w:tcPr>
          <w:p w:rsidR="00D8585C" w:rsidRPr="006E7398" w:rsidRDefault="00D8585C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37</w:t>
            </w:r>
          </w:p>
        </w:tc>
        <w:tc>
          <w:tcPr>
            <w:tcW w:w="2551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Оцінка впливу на довкілля (ОВД) ВП «Рівненська АЕС»</w:t>
            </w:r>
          </w:p>
        </w:tc>
        <w:tc>
          <w:tcPr>
            <w:tcW w:w="2693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Громадське обговорення матеріалів з ОВД, у тому числі транскордонні консультації у рамках Конвенції </w:t>
            </w:r>
            <w:proofErr w:type="spellStart"/>
            <w:r w:rsidRPr="006E7398">
              <w:rPr>
                <w:lang w:val="uk-UA"/>
              </w:rPr>
              <w:t>Еспо</w:t>
            </w:r>
            <w:proofErr w:type="spellEnd"/>
            <w:r w:rsidRPr="006E7398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D8585C" w:rsidRPr="006E7398" w:rsidRDefault="00D8585C" w:rsidP="00D8585C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 xml:space="preserve">Протягом року </w:t>
            </w:r>
          </w:p>
        </w:tc>
        <w:tc>
          <w:tcPr>
            <w:tcW w:w="3118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Орієнтовно – Рівненська область, Волинська область.</w:t>
            </w:r>
          </w:p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У транскордонних консультаціях планують взяти участь Австрійська Республіка, Республіка Білорусь, Польща, Угорщина, Словаччина, Республіка Молдова та Румунія</w:t>
            </w:r>
          </w:p>
        </w:tc>
        <w:tc>
          <w:tcPr>
            <w:tcW w:w="3969" w:type="dxa"/>
          </w:tcPr>
          <w:p w:rsidR="00D8585C" w:rsidRPr="006E7398" w:rsidRDefault="00D8585C" w:rsidP="001A413B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D8585C" w:rsidRPr="006E7398" w:rsidRDefault="00D8585C" w:rsidP="001A413B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D8585C" w:rsidRPr="006E7398" w:rsidTr="003001E7">
        <w:tc>
          <w:tcPr>
            <w:tcW w:w="534" w:type="dxa"/>
          </w:tcPr>
          <w:p w:rsidR="00D8585C" w:rsidRPr="006E7398" w:rsidRDefault="00D8585C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39</w:t>
            </w:r>
          </w:p>
        </w:tc>
        <w:tc>
          <w:tcPr>
            <w:tcW w:w="2551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Продовження строку експлуатації енергоблока № 5 </w:t>
            </w:r>
          </w:p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Запорізької АЕС</w:t>
            </w:r>
          </w:p>
        </w:tc>
        <w:tc>
          <w:tcPr>
            <w:tcW w:w="2693" w:type="dxa"/>
          </w:tcPr>
          <w:p w:rsidR="00D8585C" w:rsidRPr="006E7398" w:rsidRDefault="00D8585C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Зустріч у форматі круглого столу</w:t>
            </w:r>
          </w:p>
        </w:tc>
        <w:tc>
          <w:tcPr>
            <w:tcW w:w="2127" w:type="dxa"/>
          </w:tcPr>
          <w:p w:rsidR="00D8585C" w:rsidRPr="006E7398" w:rsidRDefault="00D8585C" w:rsidP="00D8585C">
            <w:pPr>
              <w:tabs>
                <w:tab w:val="left" w:pos="245"/>
              </w:tabs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Щоквартально</w:t>
            </w:r>
          </w:p>
        </w:tc>
        <w:tc>
          <w:tcPr>
            <w:tcW w:w="3118" w:type="dxa"/>
          </w:tcPr>
          <w:p w:rsidR="00D8585C" w:rsidRPr="006E7398" w:rsidRDefault="00D8585C" w:rsidP="004A6206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Представники органів місцевого самоврядування, екологічних організацій, ЗМІ, громадськості населених пунктів зони спостереження ЗАЕС </w:t>
            </w:r>
          </w:p>
        </w:tc>
        <w:tc>
          <w:tcPr>
            <w:tcW w:w="3969" w:type="dxa"/>
          </w:tcPr>
          <w:p w:rsidR="00D8585C" w:rsidRPr="006E7398" w:rsidRDefault="00D8585C" w:rsidP="001A413B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D8585C" w:rsidRPr="006E7398" w:rsidRDefault="00D8585C" w:rsidP="001A413B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4A6206" w:rsidRPr="006E7398" w:rsidTr="004A6206">
        <w:trPr>
          <w:trHeight w:val="1980"/>
        </w:trPr>
        <w:tc>
          <w:tcPr>
            <w:tcW w:w="534" w:type="dxa"/>
            <w:vMerge w:val="restart"/>
          </w:tcPr>
          <w:p w:rsidR="004A6206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41</w:t>
            </w:r>
          </w:p>
        </w:tc>
        <w:tc>
          <w:tcPr>
            <w:tcW w:w="2551" w:type="dxa"/>
            <w:vMerge w:val="restart"/>
          </w:tcPr>
          <w:p w:rsidR="004A6206" w:rsidRPr="006E7398" w:rsidRDefault="004A6206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Безпека ЗАЕС</w:t>
            </w:r>
          </w:p>
        </w:tc>
        <w:tc>
          <w:tcPr>
            <w:tcW w:w="2693" w:type="dxa"/>
          </w:tcPr>
          <w:p w:rsidR="004A6206" w:rsidRPr="006E7398" w:rsidRDefault="004A6206" w:rsidP="00163D00">
            <w:pPr>
              <w:rPr>
                <w:highlight w:val="yellow"/>
                <w:lang w:val="uk-UA"/>
              </w:rPr>
            </w:pPr>
            <w:r w:rsidRPr="006E7398">
              <w:rPr>
                <w:lang w:val="uk-UA"/>
              </w:rPr>
              <w:t>Зустріч у форматі круглого столу</w:t>
            </w:r>
          </w:p>
        </w:tc>
        <w:tc>
          <w:tcPr>
            <w:tcW w:w="2127" w:type="dxa"/>
          </w:tcPr>
          <w:p w:rsidR="004A6206" w:rsidRPr="006E7398" w:rsidRDefault="004A6206" w:rsidP="00163D00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Щоквартально</w:t>
            </w:r>
          </w:p>
        </w:tc>
        <w:tc>
          <w:tcPr>
            <w:tcW w:w="3118" w:type="dxa"/>
          </w:tcPr>
          <w:p w:rsidR="004A6206" w:rsidRPr="006E7398" w:rsidRDefault="004A6206" w:rsidP="00163D00">
            <w:pPr>
              <w:rPr>
                <w:lang w:val="uk-UA"/>
              </w:rPr>
            </w:pPr>
            <w:r w:rsidRPr="006E7398">
              <w:rPr>
                <w:lang w:val="uk-UA"/>
              </w:rPr>
              <w:t>Представники органів місцевого самоврядування, екологічних організацій, ЗМІ, громадськості населених пунктів зони спостереження ЗАЕС</w:t>
            </w:r>
          </w:p>
          <w:p w:rsidR="004A6206" w:rsidRPr="006E7398" w:rsidRDefault="004A6206" w:rsidP="00163D00">
            <w:pPr>
              <w:rPr>
                <w:lang w:val="uk-UA"/>
              </w:rPr>
            </w:pPr>
          </w:p>
        </w:tc>
        <w:tc>
          <w:tcPr>
            <w:tcW w:w="3969" w:type="dxa"/>
            <w:vMerge w:val="restart"/>
          </w:tcPr>
          <w:p w:rsidR="004A6206" w:rsidRPr="006E7398" w:rsidRDefault="004A6206" w:rsidP="001A413B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4A6206" w:rsidRPr="006E7398" w:rsidRDefault="004A6206" w:rsidP="001A413B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4A6206" w:rsidRPr="006E7398" w:rsidTr="003001E7">
        <w:trPr>
          <w:trHeight w:val="231"/>
        </w:trPr>
        <w:tc>
          <w:tcPr>
            <w:tcW w:w="534" w:type="dxa"/>
            <w:vMerge/>
          </w:tcPr>
          <w:p w:rsidR="004A6206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vMerge/>
          </w:tcPr>
          <w:p w:rsidR="004A6206" w:rsidRPr="006E7398" w:rsidRDefault="004A6206" w:rsidP="00D8585C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4A6206" w:rsidRPr="006E7398" w:rsidRDefault="004A6206" w:rsidP="00163D00">
            <w:pPr>
              <w:rPr>
                <w:lang w:val="uk-UA"/>
              </w:rPr>
            </w:pPr>
            <w:r w:rsidRPr="006E7398">
              <w:rPr>
                <w:lang w:val="uk-UA"/>
              </w:rPr>
              <w:t>Проведення тематичних лекцій-бесід</w:t>
            </w:r>
          </w:p>
        </w:tc>
        <w:tc>
          <w:tcPr>
            <w:tcW w:w="2127" w:type="dxa"/>
          </w:tcPr>
          <w:p w:rsidR="004A6206" w:rsidRPr="006E7398" w:rsidRDefault="004A6206" w:rsidP="00163D00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Щомісячно</w:t>
            </w:r>
          </w:p>
          <w:p w:rsidR="004A6206" w:rsidRPr="006E7398" w:rsidRDefault="004A6206" w:rsidP="00163D00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:rsidR="004A6206" w:rsidRPr="006E7398" w:rsidRDefault="004A6206" w:rsidP="00163D00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Громадськість населених пунктів зони спостереження ЗАЕС </w:t>
            </w:r>
          </w:p>
        </w:tc>
        <w:tc>
          <w:tcPr>
            <w:tcW w:w="3969" w:type="dxa"/>
            <w:vMerge/>
          </w:tcPr>
          <w:p w:rsidR="004A6206" w:rsidRPr="006E7398" w:rsidRDefault="004A6206" w:rsidP="001A413B">
            <w:pPr>
              <w:rPr>
                <w:lang w:val="uk-UA"/>
              </w:rPr>
            </w:pPr>
          </w:p>
        </w:tc>
      </w:tr>
      <w:tr w:rsidR="004A6206" w:rsidRPr="006E7398" w:rsidTr="003001E7">
        <w:tc>
          <w:tcPr>
            <w:tcW w:w="534" w:type="dxa"/>
          </w:tcPr>
          <w:p w:rsidR="004A6206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43</w:t>
            </w:r>
          </w:p>
        </w:tc>
        <w:tc>
          <w:tcPr>
            <w:tcW w:w="2551" w:type="dxa"/>
          </w:tcPr>
          <w:p w:rsidR="004A6206" w:rsidRPr="006E7398" w:rsidRDefault="004A6206" w:rsidP="00163D00">
            <w:pPr>
              <w:rPr>
                <w:lang w:val="uk-UA"/>
              </w:rPr>
            </w:pPr>
            <w:r w:rsidRPr="006E7398">
              <w:rPr>
                <w:lang w:val="uk-UA"/>
              </w:rPr>
              <w:t>Безпека РАЕС</w:t>
            </w:r>
          </w:p>
        </w:tc>
        <w:tc>
          <w:tcPr>
            <w:tcW w:w="2693" w:type="dxa"/>
          </w:tcPr>
          <w:p w:rsidR="004A6206" w:rsidRPr="006E7398" w:rsidRDefault="004A6206" w:rsidP="00163D00">
            <w:pPr>
              <w:rPr>
                <w:highlight w:val="yellow"/>
                <w:lang w:val="uk-UA"/>
              </w:rPr>
            </w:pPr>
            <w:r w:rsidRPr="006E7398">
              <w:rPr>
                <w:lang w:val="uk-UA"/>
              </w:rPr>
              <w:t>Круглий стіл</w:t>
            </w:r>
          </w:p>
        </w:tc>
        <w:tc>
          <w:tcPr>
            <w:tcW w:w="2127" w:type="dxa"/>
          </w:tcPr>
          <w:p w:rsidR="004A6206" w:rsidRPr="006E7398" w:rsidRDefault="004A6206" w:rsidP="00163D00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Щомісячно</w:t>
            </w:r>
          </w:p>
        </w:tc>
        <w:tc>
          <w:tcPr>
            <w:tcW w:w="3118" w:type="dxa"/>
          </w:tcPr>
          <w:p w:rsidR="004A6206" w:rsidRPr="006E7398" w:rsidRDefault="004A6206" w:rsidP="00163D00">
            <w:pPr>
              <w:rPr>
                <w:lang w:val="uk-UA"/>
              </w:rPr>
            </w:pPr>
            <w:r w:rsidRPr="006E7398">
              <w:rPr>
                <w:lang w:val="uk-UA"/>
              </w:rPr>
              <w:t>Мешканці регіону, депутатський корпус Волинської та Рівненської областей та районів ЗС</w:t>
            </w:r>
          </w:p>
        </w:tc>
        <w:tc>
          <w:tcPr>
            <w:tcW w:w="3969" w:type="dxa"/>
          </w:tcPr>
          <w:p w:rsidR="004A6206" w:rsidRPr="006E7398" w:rsidRDefault="004A6206" w:rsidP="001A413B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4A6206" w:rsidRPr="006E7398" w:rsidRDefault="004A6206" w:rsidP="001A413B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4A6206" w:rsidRPr="006E7398" w:rsidTr="003001E7">
        <w:tc>
          <w:tcPr>
            <w:tcW w:w="534" w:type="dxa"/>
          </w:tcPr>
          <w:p w:rsidR="004A6206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45</w:t>
            </w:r>
          </w:p>
        </w:tc>
        <w:tc>
          <w:tcPr>
            <w:tcW w:w="2551" w:type="dxa"/>
          </w:tcPr>
          <w:p w:rsidR="004A6206" w:rsidRPr="006E7398" w:rsidRDefault="004A6206" w:rsidP="00163D00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Екологічний вплив </w:t>
            </w:r>
            <w:r w:rsidRPr="006E7398">
              <w:rPr>
                <w:lang w:val="uk-UA"/>
              </w:rPr>
              <w:br/>
              <w:t>РАЕС на навколишнє середовище</w:t>
            </w:r>
          </w:p>
        </w:tc>
        <w:tc>
          <w:tcPr>
            <w:tcW w:w="2693" w:type="dxa"/>
          </w:tcPr>
          <w:p w:rsidR="004A6206" w:rsidRPr="006E7398" w:rsidRDefault="004A6206" w:rsidP="00163D00">
            <w:pPr>
              <w:rPr>
                <w:highlight w:val="yellow"/>
                <w:lang w:val="uk-UA"/>
              </w:rPr>
            </w:pPr>
            <w:r w:rsidRPr="006E7398">
              <w:rPr>
                <w:lang w:val="uk-UA"/>
              </w:rPr>
              <w:t>Круглий стіл</w:t>
            </w:r>
          </w:p>
        </w:tc>
        <w:tc>
          <w:tcPr>
            <w:tcW w:w="2127" w:type="dxa"/>
          </w:tcPr>
          <w:p w:rsidR="004A6206" w:rsidRPr="006E7398" w:rsidRDefault="004A6206" w:rsidP="00163D00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Щомісячно</w:t>
            </w:r>
          </w:p>
        </w:tc>
        <w:tc>
          <w:tcPr>
            <w:tcW w:w="3118" w:type="dxa"/>
          </w:tcPr>
          <w:p w:rsidR="004A6206" w:rsidRPr="006E7398" w:rsidRDefault="004A6206" w:rsidP="00163D00">
            <w:pPr>
              <w:rPr>
                <w:lang w:val="uk-UA"/>
              </w:rPr>
            </w:pPr>
            <w:r w:rsidRPr="006E7398">
              <w:rPr>
                <w:lang w:val="uk-UA"/>
              </w:rPr>
              <w:t>Мешканці регіону, депутатський корпус області та районів</w:t>
            </w:r>
          </w:p>
        </w:tc>
        <w:tc>
          <w:tcPr>
            <w:tcW w:w="3969" w:type="dxa"/>
          </w:tcPr>
          <w:p w:rsidR="004A6206" w:rsidRPr="006E7398" w:rsidRDefault="004A6206" w:rsidP="001A413B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4A6206" w:rsidRPr="006E7398" w:rsidRDefault="004A6206" w:rsidP="001A413B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4A6206" w:rsidRPr="006E7398" w:rsidTr="003001E7">
        <w:tc>
          <w:tcPr>
            <w:tcW w:w="534" w:type="dxa"/>
          </w:tcPr>
          <w:p w:rsidR="004A6206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46</w:t>
            </w:r>
          </w:p>
        </w:tc>
        <w:tc>
          <w:tcPr>
            <w:tcW w:w="2551" w:type="dxa"/>
          </w:tcPr>
          <w:p w:rsidR="004A6206" w:rsidRPr="006E7398" w:rsidRDefault="004A6206" w:rsidP="00163D00">
            <w:pPr>
              <w:rPr>
                <w:color w:val="000000"/>
                <w:lang w:val="uk-UA"/>
              </w:rPr>
            </w:pPr>
            <w:r w:rsidRPr="006E7398">
              <w:rPr>
                <w:color w:val="000000"/>
                <w:lang w:val="uk-UA"/>
              </w:rPr>
              <w:t>Експертно-аналітичні ради ветеранів атомної енергетики зі стратегічних питань розвитку Компанії та ядерної галузі України при президентові        ДП «НАЕК «Енергоатом»</w:t>
            </w:r>
          </w:p>
          <w:p w:rsidR="004A6206" w:rsidRPr="006E7398" w:rsidRDefault="004A6206" w:rsidP="00163D00">
            <w:pPr>
              <w:tabs>
                <w:tab w:val="left" w:pos="540"/>
              </w:tabs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693" w:type="dxa"/>
          </w:tcPr>
          <w:p w:rsidR="004A6206" w:rsidRPr="006E7398" w:rsidRDefault="004A6206" w:rsidP="00163D00">
            <w:pPr>
              <w:rPr>
                <w:color w:val="000000"/>
                <w:highlight w:val="yellow"/>
                <w:lang w:val="uk-UA"/>
              </w:rPr>
            </w:pPr>
            <w:r w:rsidRPr="006E7398">
              <w:rPr>
                <w:lang w:val="uk-UA"/>
              </w:rPr>
              <w:t>Зустріч у форматі круглого столу</w:t>
            </w:r>
          </w:p>
        </w:tc>
        <w:tc>
          <w:tcPr>
            <w:tcW w:w="2127" w:type="dxa"/>
          </w:tcPr>
          <w:p w:rsidR="004A6206" w:rsidRPr="006E7398" w:rsidRDefault="004A6206" w:rsidP="00163D00">
            <w:pPr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Щомісячно</w:t>
            </w:r>
          </w:p>
        </w:tc>
        <w:tc>
          <w:tcPr>
            <w:tcW w:w="3118" w:type="dxa"/>
          </w:tcPr>
          <w:p w:rsidR="004A6206" w:rsidRPr="006E7398" w:rsidRDefault="004A6206" w:rsidP="00163D00">
            <w:pPr>
              <w:rPr>
                <w:lang w:val="uk-UA"/>
              </w:rPr>
            </w:pPr>
            <w:r w:rsidRPr="006E7398">
              <w:rPr>
                <w:lang w:val="uk-UA"/>
              </w:rPr>
              <w:t>Працівники, пенсіонери            ДП «НАЕК «Енергоатом» та члени їхніх сімей</w:t>
            </w:r>
          </w:p>
        </w:tc>
        <w:tc>
          <w:tcPr>
            <w:tcW w:w="3969" w:type="dxa"/>
          </w:tcPr>
          <w:p w:rsidR="004A6206" w:rsidRPr="006E7398" w:rsidRDefault="004A6206" w:rsidP="004A6206">
            <w:pPr>
              <w:rPr>
                <w:lang w:val="uk-UA"/>
              </w:rPr>
            </w:pPr>
            <w:r w:rsidRPr="006E7398">
              <w:rPr>
                <w:lang w:val="uk-UA"/>
              </w:rPr>
              <w:t>Департамент ядерної енергетики та атомно-промислового комплексу</w:t>
            </w:r>
          </w:p>
          <w:p w:rsidR="004A6206" w:rsidRPr="006E7398" w:rsidRDefault="004A6206" w:rsidP="004A6206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4A6206" w:rsidRPr="006E7398" w:rsidTr="003001E7">
        <w:tc>
          <w:tcPr>
            <w:tcW w:w="534" w:type="dxa"/>
          </w:tcPr>
          <w:p w:rsidR="004A6206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47</w:t>
            </w:r>
          </w:p>
        </w:tc>
        <w:tc>
          <w:tcPr>
            <w:tcW w:w="2551" w:type="dxa"/>
          </w:tcPr>
          <w:p w:rsidR="004A6206" w:rsidRPr="006E7398" w:rsidRDefault="004A6206" w:rsidP="00163D00">
            <w:pPr>
              <w:pStyle w:val="50"/>
              <w:shd w:val="clear" w:color="auto" w:fill="auto"/>
              <w:spacing w:before="0" w:after="0" w:line="240" w:lineRule="auto"/>
              <w:ind w:right="10"/>
              <w:rPr>
                <w:b w:val="0"/>
                <w:sz w:val="24"/>
                <w:szCs w:val="24"/>
                <w:lang w:val="uk-UA"/>
              </w:rPr>
            </w:pPr>
            <w:r w:rsidRPr="006E7398">
              <w:rPr>
                <w:b w:val="0"/>
                <w:sz w:val="24"/>
                <w:szCs w:val="24"/>
                <w:lang w:val="uk-UA"/>
              </w:rPr>
              <w:t>Проект розпорядження Кабінету Міністрів України «Про схвалення Концепції Державної цільової екологічної програми</w:t>
            </w:r>
          </w:p>
          <w:p w:rsidR="004A6206" w:rsidRPr="006E7398" w:rsidRDefault="004A6206" w:rsidP="00163D00">
            <w:pPr>
              <w:pStyle w:val="50"/>
              <w:shd w:val="clear" w:color="auto" w:fill="auto"/>
              <w:spacing w:before="0" w:after="0" w:line="240" w:lineRule="auto"/>
              <w:ind w:right="10"/>
              <w:rPr>
                <w:b w:val="0"/>
                <w:sz w:val="24"/>
                <w:szCs w:val="24"/>
                <w:lang w:val="uk-UA"/>
              </w:rPr>
            </w:pPr>
            <w:r w:rsidRPr="006E7398">
              <w:rPr>
                <w:b w:val="0"/>
                <w:sz w:val="24"/>
                <w:szCs w:val="24"/>
                <w:lang w:val="uk-UA"/>
              </w:rPr>
              <w:t xml:space="preserve">«Зняття з експлуатації уранових об’єктів» на </w:t>
            </w:r>
            <w:r w:rsidRPr="006E7398">
              <w:rPr>
                <w:b w:val="0"/>
                <w:sz w:val="24"/>
                <w:szCs w:val="24"/>
                <w:lang w:val="uk-UA"/>
              </w:rPr>
              <w:lastRenderedPageBreak/>
              <w:t>2020 - 2024 роки»</w:t>
            </w:r>
          </w:p>
          <w:p w:rsidR="004A6206" w:rsidRPr="006E7398" w:rsidRDefault="004A6206" w:rsidP="00163D00">
            <w:pPr>
              <w:spacing w:line="276" w:lineRule="auto"/>
              <w:rPr>
                <w:lang w:val="uk-UA"/>
              </w:rPr>
            </w:pPr>
          </w:p>
        </w:tc>
        <w:tc>
          <w:tcPr>
            <w:tcW w:w="2693" w:type="dxa"/>
          </w:tcPr>
          <w:p w:rsidR="004A6206" w:rsidRPr="006E7398" w:rsidRDefault="004A6206" w:rsidP="00163D00">
            <w:pPr>
              <w:spacing w:line="276" w:lineRule="auto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 xml:space="preserve">1.Засідання Науково-технічної ради               </w:t>
            </w:r>
            <w:r w:rsidR="006E7398">
              <w:rPr>
                <w:lang w:val="uk-UA"/>
              </w:rPr>
              <w:t>ДК «Ядерне паливо»</w:t>
            </w:r>
          </w:p>
          <w:p w:rsidR="004A6206" w:rsidRPr="006E7398" w:rsidRDefault="004A6206" w:rsidP="00163D00">
            <w:pPr>
              <w:spacing w:line="276" w:lineRule="auto"/>
              <w:rPr>
                <w:lang w:val="uk-UA"/>
              </w:rPr>
            </w:pPr>
            <w:r w:rsidRPr="006E7398">
              <w:rPr>
                <w:lang w:val="uk-UA"/>
              </w:rPr>
              <w:t>2.Засідання Гр</w:t>
            </w:r>
            <w:r w:rsidR="006E7398">
              <w:rPr>
                <w:lang w:val="uk-UA"/>
              </w:rPr>
              <w:t xml:space="preserve">омадської ради </w:t>
            </w:r>
            <w:proofErr w:type="spellStart"/>
            <w:r w:rsidR="006E7398">
              <w:rPr>
                <w:lang w:val="uk-UA"/>
              </w:rPr>
              <w:t>Міненерговугілля</w:t>
            </w:r>
            <w:proofErr w:type="spellEnd"/>
          </w:p>
          <w:p w:rsidR="004A6206" w:rsidRPr="006E7398" w:rsidRDefault="006E7398" w:rsidP="00163D0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3.Громадські слухання</w:t>
            </w:r>
          </w:p>
          <w:p w:rsidR="004A6206" w:rsidRPr="006E7398" w:rsidRDefault="004A6206" w:rsidP="00163D00">
            <w:pPr>
              <w:spacing w:line="276" w:lineRule="auto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4. Оприлюднення для електронних консульта</w:t>
            </w:r>
            <w:r w:rsidR="006E7398">
              <w:rPr>
                <w:lang w:val="uk-UA"/>
              </w:rPr>
              <w:t xml:space="preserve">цій на сайтах: </w:t>
            </w:r>
            <w:proofErr w:type="spellStart"/>
            <w:r w:rsidR="006E7398">
              <w:rPr>
                <w:lang w:val="uk-UA"/>
              </w:rPr>
              <w:t>Міненерговугілля</w:t>
            </w:r>
            <w:proofErr w:type="spellEnd"/>
          </w:p>
          <w:p w:rsidR="004A6206" w:rsidRPr="006E7398" w:rsidRDefault="004A6206" w:rsidP="00163D00">
            <w:pPr>
              <w:spacing w:line="276" w:lineRule="auto"/>
              <w:rPr>
                <w:lang w:val="uk-UA"/>
              </w:rPr>
            </w:pPr>
            <w:r w:rsidRPr="006E7398">
              <w:rPr>
                <w:lang w:val="uk-UA"/>
              </w:rPr>
              <w:t>Д</w:t>
            </w:r>
            <w:r w:rsidR="006E7398">
              <w:rPr>
                <w:lang w:val="uk-UA"/>
              </w:rPr>
              <w:t>К «Ядерне паливо» ДП «</w:t>
            </w:r>
            <w:proofErr w:type="spellStart"/>
            <w:r w:rsidR="006E7398">
              <w:rPr>
                <w:lang w:val="uk-UA"/>
              </w:rPr>
              <w:t>СхідГЗК</w:t>
            </w:r>
            <w:proofErr w:type="spellEnd"/>
            <w:r w:rsidR="006E7398">
              <w:rPr>
                <w:lang w:val="uk-UA"/>
              </w:rPr>
              <w:t>»</w:t>
            </w:r>
          </w:p>
          <w:p w:rsidR="004A6206" w:rsidRPr="006E7398" w:rsidRDefault="004A6206" w:rsidP="00163D00">
            <w:pPr>
              <w:spacing w:line="276" w:lineRule="auto"/>
              <w:rPr>
                <w:lang w:val="uk-UA"/>
              </w:rPr>
            </w:pPr>
          </w:p>
        </w:tc>
        <w:tc>
          <w:tcPr>
            <w:tcW w:w="2127" w:type="dxa"/>
          </w:tcPr>
          <w:p w:rsidR="004A6206" w:rsidRPr="006E7398" w:rsidRDefault="004A6206" w:rsidP="00163D00">
            <w:pPr>
              <w:spacing w:line="276" w:lineRule="auto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 xml:space="preserve">Січень-лютий </w:t>
            </w:r>
          </w:p>
          <w:p w:rsidR="004A6206" w:rsidRPr="006E7398" w:rsidRDefault="004A6206" w:rsidP="00163D00">
            <w:pPr>
              <w:spacing w:line="276" w:lineRule="auto"/>
              <w:rPr>
                <w:lang w:val="uk-UA"/>
              </w:rPr>
            </w:pPr>
          </w:p>
        </w:tc>
        <w:tc>
          <w:tcPr>
            <w:tcW w:w="3118" w:type="dxa"/>
          </w:tcPr>
          <w:p w:rsidR="004A6206" w:rsidRPr="006E7398" w:rsidRDefault="004A6206" w:rsidP="00163D00">
            <w:pPr>
              <w:spacing w:line="276" w:lineRule="auto"/>
              <w:rPr>
                <w:lang w:val="uk-UA"/>
              </w:rPr>
            </w:pPr>
            <w:r w:rsidRPr="006E7398">
              <w:rPr>
                <w:lang w:val="uk-UA"/>
              </w:rPr>
              <w:t>Громадськість</w:t>
            </w:r>
          </w:p>
          <w:p w:rsidR="004A6206" w:rsidRPr="006E7398" w:rsidRDefault="004A6206" w:rsidP="00163D00">
            <w:pPr>
              <w:spacing w:line="276" w:lineRule="auto"/>
              <w:rPr>
                <w:lang w:val="uk-UA"/>
              </w:rPr>
            </w:pPr>
            <w:r w:rsidRPr="006E7398">
              <w:rPr>
                <w:lang w:val="uk-UA"/>
              </w:rPr>
              <w:t xml:space="preserve">смт. </w:t>
            </w:r>
            <w:proofErr w:type="spellStart"/>
            <w:r w:rsidRPr="006E7398">
              <w:rPr>
                <w:lang w:val="uk-UA"/>
              </w:rPr>
              <w:t>Смоліне</w:t>
            </w:r>
            <w:proofErr w:type="spellEnd"/>
            <w:r w:rsidRPr="006E7398">
              <w:rPr>
                <w:lang w:val="uk-UA"/>
              </w:rPr>
              <w:t xml:space="preserve"> Кіровоградської області; Кіровоградська обласна державна адміністрація; </w:t>
            </w:r>
            <w:proofErr w:type="spellStart"/>
            <w:r w:rsidRPr="006E7398">
              <w:rPr>
                <w:lang w:val="uk-UA"/>
              </w:rPr>
              <w:t>Смолінська</w:t>
            </w:r>
            <w:proofErr w:type="spellEnd"/>
            <w:r w:rsidRPr="006E7398">
              <w:rPr>
                <w:lang w:val="uk-UA"/>
              </w:rPr>
              <w:t xml:space="preserve"> селищна рада </w:t>
            </w:r>
            <w:proofErr w:type="spellStart"/>
            <w:r w:rsidRPr="006E7398">
              <w:rPr>
                <w:lang w:val="uk-UA"/>
              </w:rPr>
              <w:t>Маловисківського</w:t>
            </w:r>
            <w:proofErr w:type="spellEnd"/>
            <w:r w:rsidRPr="006E7398">
              <w:rPr>
                <w:lang w:val="uk-UA"/>
              </w:rPr>
              <w:t xml:space="preserve"> району </w:t>
            </w:r>
            <w:r w:rsidRPr="006E7398">
              <w:rPr>
                <w:lang w:val="uk-UA"/>
              </w:rPr>
              <w:lastRenderedPageBreak/>
              <w:t>Кіровоградської області</w:t>
            </w:r>
          </w:p>
        </w:tc>
        <w:tc>
          <w:tcPr>
            <w:tcW w:w="3969" w:type="dxa"/>
          </w:tcPr>
          <w:p w:rsidR="004A6206" w:rsidRPr="006E7398" w:rsidRDefault="004A6206" w:rsidP="004A6206">
            <w:pPr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Департамент ядерної енергетики та атомно-промислового комплексу</w:t>
            </w:r>
          </w:p>
          <w:p w:rsidR="004A6206" w:rsidRPr="006E7398" w:rsidRDefault="004A6206" w:rsidP="004A6206">
            <w:pPr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206-36-02</w:t>
            </w:r>
          </w:p>
        </w:tc>
      </w:tr>
      <w:tr w:rsidR="00C71182" w:rsidRPr="006E7398" w:rsidTr="003001E7">
        <w:tc>
          <w:tcPr>
            <w:tcW w:w="534" w:type="dxa"/>
          </w:tcPr>
          <w:p w:rsidR="00C71182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48</w:t>
            </w:r>
          </w:p>
        </w:tc>
        <w:tc>
          <w:tcPr>
            <w:tcW w:w="2551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Роз’яснення змісту соціально-економічних реформ, пріоритетних питань державної політики в паливно-енергетичному комплексі</w:t>
            </w:r>
          </w:p>
        </w:tc>
        <w:tc>
          <w:tcPr>
            <w:tcW w:w="2693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Проведення експертних зустрічей у форматі </w:t>
            </w:r>
            <w:proofErr w:type="spellStart"/>
            <w:r w:rsidRPr="006E7398">
              <w:rPr>
                <w:lang w:val="uk-UA"/>
              </w:rPr>
              <w:t>відеоконференції</w:t>
            </w:r>
            <w:proofErr w:type="spellEnd"/>
            <w:r w:rsidRPr="006E7398">
              <w:rPr>
                <w:lang w:val="uk-UA"/>
              </w:rPr>
              <w:t xml:space="preserve"> у Кабінеті Міністрів України </w:t>
            </w:r>
          </w:p>
        </w:tc>
        <w:tc>
          <w:tcPr>
            <w:tcW w:w="2127" w:type="dxa"/>
          </w:tcPr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Дудка Г.І. – заступник директора Департаменту організаційної роботи  </w:t>
            </w:r>
          </w:p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206-38-78</w:t>
            </w:r>
          </w:p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15" w:history="1">
              <w:r w:rsidRPr="006E7398">
                <w:rPr>
                  <w:lang w:val="uk-UA"/>
                </w:rPr>
                <w:t>hanna.dudka@mev.gov.ua</w:t>
              </w:r>
            </w:hyperlink>
            <w:r w:rsidRPr="006E7398">
              <w:rPr>
                <w:lang w:val="uk-UA"/>
              </w:rPr>
              <w:t xml:space="preserve"> </w:t>
            </w:r>
          </w:p>
        </w:tc>
      </w:tr>
      <w:tr w:rsidR="00C71182" w:rsidRPr="006E7398" w:rsidTr="003001E7">
        <w:tc>
          <w:tcPr>
            <w:tcW w:w="534" w:type="dxa"/>
          </w:tcPr>
          <w:p w:rsidR="00C71182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49</w:t>
            </w:r>
          </w:p>
        </w:tc>
        <w:tc>
          <w:tcPr>
            <w:tcW w:w="2551" w:type="dxa"/>
          </w:tcPr>
          <w:p w:rsidR="00C71182" w:rsidRPr="006E7398" w:rsidRDefault="00C71182" w:rsidP="00D17443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Проекти нормативно-правових актів, що мають важливе суспільне значення та регуляторних актів відповідно до Плану діяльності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з підготовки проектів регуляторних актів на 2018 рік</w:t>
            </w:r>
          </w:p>
          <w:p w:rsidR="00C71182" w:rsidRPr="006E7398" w:rsidRDefault="00C71182" w:rsidP="00D17443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C71182" w:rsidRPr="006E7398" w:rsidRDefault="00C71182" w:rsidP="00D17443">
            <w:pPr>
              <w:rPr>
                <w:lang w:val="uk-UA"/>
              </w:rPr>
            </w:pPr>
            <w:r w:rsidRPr="006E7398">
              <w:rPr>
                <w:lang w:val="uk-UA"/>
              </w:rPr>
              <w:t>Проведення електронних консультацій</w:t>
            </w:r>
          </w:p>
        </w:tc>
        <w:tc>
          <w:tcPr>
            <w:tcW w:w="2127" w:type="dxa"/>
          </w:tcPr>
          <w:p w:rsidR="00C71182" w:rsidRPr="006E7398" w:rsidRDefault="00C71182" w:rsidP="00D17443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C71182" w:rsidRPr="006E7398" w:rsidRDefault="00C71182" w:rsidP="00D17443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C71182" w:rsidRPr="006E7398" w:rsidRDefault="00C71182" w:rsidP="00D17443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Структурні підрозділи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</w:tc>
      </w:tr>
      <w:tr w:rsidR="00C71182" w:rsidRPr="006E7398" w:rsidTr="003001E7">
        <w:tc>
          <w:tcPr>
            <w:tcW w:w="534" w:type="dxa"/>
          </w:tcPr>
          <w:p w:rsidR="00C71182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50</w:t>
            </w:r>
          </w:p>
        </w:tc>
        <w:tc>
          <w:tcPr>
            <w:tcW w:w="2551" w:type="dxa"/>
          </w:tcPr>
          <w:p w:rsidR="00C71182" w:rsidRPr="006E7398" w:rsidRDefault="00C71182" w:rsidP="00F86537">
            <w:pPr>
              <w:rPr>
                <w:lang w:val="uk-UA"/>
              </w:rPr>
            </w:pPr>
            <w:r w:rsidRPr="006E7398">
              <w:rPr>
                <w:lang w:val="uk-UA"/>
              </w:rPr>
              <w:t>Національний технічний університет України «КПІ ім. І. Сікорського»</w:t>
            </w:r>
          </w:p>
        </w:tc>
        <w:tc>
          <w:tcPr>
            <w:tcW w:w="2693" w:type="dxa"/>
          </w:tcPr>
          <w:p w:rsidR="00C71182" w:rsidRPr="006E7398" w:rsidRDefault="00C71182" w:rsidP="00DE4ABE">
            <w:pPr>
              <w:rPr>
                <w:lang w:val="uk-UA"/>
              </w:rPr>
            </w:pPr>
            <w:r w:rsidRPr="006E7398">
              <w:rPr>
                <w:lang w:val="uk-UA"/>
              </w:rPr>
              <w:t>Участь у проведенні Молодіжного енергетичного форуму</w:t>
            </w:r>
          </w:p>
        </w:tc>
        <w:tc>
          <w:tcPr>
            <w:tcW w:w="2127" w:type="dxa"/>
          </w:tcPr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Дудка Г.І. – заступник директора Департаменту організаційної роботи  </w:t>
            </w:r>
          </w:p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206-38-78</w:t>
            </w:r>
          </w:p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proofErr w:type="spellStart"/>
            <w:r w:rsidRPr="006E7398">
              <w:rPr>
                <w:lang w:val="uk-UA"/>
              </w:rPr>
              <w:t>hanna.dudka@mev.gov.uaтел</w:t>
            </w:r>
            <w:proofErr w:type="spellEnd"/>
            <w:r w:rsidRPr="006E7398">
              <w:rPr>
                <w:lang w:val="uk-UA"/>
              </w:rPr>
              <w:t>. 206-38-11</w:t>
            </w:r>
          </w:p>
        </w:tc>
      </w:tr>
      <w:tr w:rsidR="00C71182" w:rsidRPr="006E7398" w:rsidTr="003001E7">
        <w:tc>
          <w:tcPr>
            <w:tcW w:w="534" w:type="dxa"/>
          </w:tcPr>
          <w:p w:rsidR="00C71182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51</w:t>
            </w:r>
          </w:p>
        </w:tc>
        <w:tc>
          <w:tcPr>
            <w:tcW w:w="2551" w:type="dxa"/>
          </w:tcPr>
          <w:p w:rsidR="00C71182" w:rsidRPr="006E7398" w:rsidRDefault="00C71182" w:rsidP="00C71182">
            <w:pPr>
              <w:rPr>
                <w:lang w:val="uk-UA"/>
              </w:rPr>
            </w:pPr>
            <w:r w:rsidRPr="006E7398">
              <w:rPr>
                <w:lang w:val="uk-UA"/>
              </w:rPr>
              <w:t>Молодь – енергетиці України 2019</w:t>
            </w:r>
          </w:p>
        </w:tc>
        <w:tc>
          <w:tcPr>
            <w:tcW w:w="2693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Відкритий конкурс молодих енергетиків</w:t>
            </w:r>
          </w:p>
        </w:tc>
        <w:tc>
          <w:tcPr>
            <w:tcW w:w="2127" w:type="dxa"/>
          </w:tcPr>
          <w:p w:rsidR="00C71182" w:rsidRPr="006E7398" w:rsidRDefault="00C71182" w:rsidP="00D17443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C71182" w:rsidRPr="006E7398" w:rsidRDefault="00C71182" w:rsidP="00D17443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C71182" w:rsidRPr="006E7398" w:rsidRDefault="00C71182" w:rsidP="00570032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Дудка Г.І. – заступник директора Департаменту організаційної </w:t>
            </w:r>
            <w:r w:rsidRPr="006E7398">
              <w:rPr>
                <w:lang w:val="uk-UA"/>
              </w:rPr>
              <w:lastRenderedPageBreak/>
              <w:t xml:space="preserve">роботи  </w:t>
            </w:r>
          </w:p>
          <w:p w:rsidR="00C71182" w:rsidRPr="006E7398" w:rsidRDefault="00C71182" w:rsidP="00570032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206-38-78</w:t>
            </w:r>
          </w:p>
          <w:p w:rsidR="00C71182" w:rsidRPr="006E7398" w:rsidRDefault="00C71182" w:rsidP="00570032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proofErr w:type="spellStart"/>
            <w:r w:rsidRPr="006E7398">
              <w:rPr>
                <w:lang w:val="uk-UA"/>
              </w:rPr>
              <w:t>hanna.dudka@mev.gov.uaтел</w:t>
            </w:r>
            <w:proofErr w:type="spellEnd"/>
            <w:r w:rsidRPr="006E7398">
              <w:rPr>
                <w:lang w:val="uk-UA"/>
              </w:rPr>
              <w:t>. 206-38-11</w:t>
            </w:r>
          </w:p>
        </w:tc>
      </w:tr>
      <w:tr w:rsidR="00C71182" w:rsidRPr="006E7398" w:rsidTr="003001E7">
        <w:tc>
          <w:tcPr>
            <w:tcW w:w="534" w:type="dxa"/>
          </w:tcPr>
          <w:p w:rsidR="00C71182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lastRenderedPageBreak/>
              <w:t>52</w:t>
            </w:r>
          </w:p>
        </w:tc>
        <w:tc>
          <w:tcPr>
            <w:tcW w:w="2551" w:type="dxa"/>
          </w:tcPr>
          <w:p w:rsidR="00C71182" w:rsidRPr="006E7398" w:rsidRDefault="00C71182" w:rsidP="00AE609F">
            <w:pPr>
              <w:rPr>
                <w:lang w:val="uk-UA"/>
              </w:rPr>
            </w:pPr>
            <w:r w:rsidRPr="006E7398">
              <w:rPr>
                <w:lang w:val="uk-UA"/>
              </w:rPr>
              <w:t>Соціологічні дослідження, спостереження, опитування</w:t>
            </w:r>
          </w:p>
        </w:tc>
        <w:tc>
          <w:tcPr>
            <w:tcW w:w="2693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Електронне опитування на офіційному веб-сайті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C71182" w:rsidRPr="006E7398" w:rsidRDefault="00C71182" w:rsidP="00570032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Дудка Г.І. – заступник директора Департаменту організаційної роботи  </w:t>
            </w:r>
          </w:p>
          <w:p w:rsidR="00C71182" w:rsidRPr="006E7398" w:rsidRDefault="00C71182" w:rsidP="00570032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206-38-78</w:t>
            </w:r>
          </w:p>
          <w:p w:rsidR="00C71182" w:rsidRPr="006E7398" w:rsidRDefault="00C71182" w:rsidP="00570032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16" w:history="1">
              <w:r w:rsidRPr="006E7398">
                <w:rPr>
                  <w:rStyle w:val="a3"/>
                  <w:lang w:val="uk-UA"/>
                </w:rPr>
                <w:t>hanna.dudka@mev.gov.ua</w:t>
              </w:r>
            </w:hyperlink>
          </w:p>
        </w:tc>
      </w:tr>
      <w:tr w:rsidR="00C71182" w:rsidRPr="006E7398" w:rsidTr="003001E7">
        <w:tc>
          <w:tcPr>
            <w:tcW w:w="534" w:type="dxa"/>
          </w:tcPr>
          <w:p w:rsidR="00C71182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53</w:t>
            </w:r>
          </w:p>
        </w:tc>
        <w:tc>
          <w:tcPr>
            <w:tcW w:w="2551" w:type="dxa"/>
          </w:tcPr>
          <w:p w:rsidR="00C71182" w:rsidRPr="006E7398" w:rsidRDefault="00C71182" w:rsidP="00C71182">
            <w:pPr>
              <w:rPr>
                <w:lang w:val="uk-UA"/>
              </w:rPr>
            </w:pPr>
            <w:r w:rsidRPr="006E7398">
              <w:rPr>
                <w:lang w:val="uk-UA"/>
              </w:rPr>
              <w:t>Проект орієнтовного плану проведення консультацій з громадськість на 2020 рік</w:t>
            </w:r>
          </w:p>
        </w:tc>
        <w:tc>
          <w:tcPr>
            <w:tcW w:w="2693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Обговорення:</w:t>
            </w:r>
          </w:p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- на офіційному веб-сайті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, </w:t>
            </w:r>
          </w:p>
          <w:p w:rsidR="00C71182" w:rsidRPr="006E7398" w:rsidRDefault="00C71182" w:rsidP="00FF14ED">
            <w:pPr>
              <w:rPr>
                <w:lang w:val="uk-UA"/>
              </w:rPr>
            </w:pPr>
            <w:r w:rsidRPr="006E7398">
              <w:rPr>
                <w:lang w:val="uk-UA"/>
              </w:rPr>
              <w:t xml:space="preserve">- Громадською радою при </w:t>
            </w:r>
            <w:proofErr w:type="spellStart"/>
            <w:r w:rsidRPr="006E7398">
              <w:rPr>
                <w:lang w:val="uk-UA"/>
              </w:rPr>
              <w:t>Міненерговугілля</w:t>
            </w:r>
            <w:proofErr w:type="spellEnd"/>
            <w:r w:rsidRPr="006E7398">
              <w:rPr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C71182" w:rsidRPr="006E7398" w:rsidRDefault="006E7398" w:rsidP="00D8585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C71182" w:rsidRPr="006E7398">
              <w:rPr>
                <w:lang w:val="uk-UA"/>
              </w:rPr>
              <w:t>рудень</w:t>
            </w:r>
          </w:p>
        </w:tc>
        <w:tc>
          <w:tcPr>
            <w:tcW w:w="3118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C71182" w:rsidRPr="006E7398" w:rsidRDefault="00C71182" w:rsidP="00570032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Дудка Г.І. – заступник директора Департаменту організаційної роботи  </w:t>
            </w:r>
          </w:p>
          <w:p w:rsidR="00C71182" w:rsidRPr="006E7398" w:rsidRDefault="00C71182" w:rsidP="00570032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206-38-78</w:t>
            </w:r>
          </w:p>
          <w:p w:rsidR="00C71182" w:rsidRPr="006E7398" w:rsidRDefault="00C71182" w:rsidP="00570032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17" w:history="1">
              <w:r w:rsidRPr="006E7398">
                <w:rPr>
                  <w:rStyle w:val="a3"/>
                  <w:lang w:val="uk-UA"/>
                </w:rPr>
                <w:t>hanna.dudka@mev.gov.ua</w:t>
              </w:r>
            </w:hyperlink>
          </w:p>
        </w:tc>
      </w:tr>
      <w:tr w:rsidR="00C71182" w:rsidRPr="006E7398" w:rsidTr="003001E7">
        <w:tc>
          <w:tcPr>
            <w:tcW w:w="534" w:type="dxa"/>
          </w:tcPr>
          <w:p w:rsidR="00C71182" w:rsidRPr="006E7398" w:rsidRDefault="004A6206" w:rsidP="00C46EDA">
            <w:pPr>
              <w:autoSpaceDE w:val="0"/>
              <w:autoSpaceDN w:val="0"/>
              <w:jc w:val="center"/>
              <w:rPr>
                <w:lang w:val="uk-UA"/>
              </w:rPr>
            </w:pPr>
            <w:r w:rsidRPr="006E7398">
              <w:rPr>
                <w:lang w:val="uk-UA"/>
              </w:rPr>
              <w:t>54</w:t>
            </w:r>
          </w:p>
        </w:tc>
        <w:tc>
          <w:tcPr>
            <w:tcW w:w="2551" w:type="dxa"/>
          </w:tcPr>
          <w:p w:rsidR="00C71182" w:rsidRPr="006E7398" w:rsidRDefault="00C71182" w:rsidP="00570032">
            <w:pPr>
              <w:rPr>
                <w:lang w:val="uk-UA"/>
              </w:rPr>
            </w:pPr>
            <w:r w:rsidRPr="006E7398">
              <w:rPr>
                <w:lang w:val="uk-UA"/>
              </w:rPr>
              <w:t>Консультації з громадськістю</w:t>
            </w:r>
          </w:p>
        </w:tc>
        <w:tc>
          <w:tcPr>
            <w:tcW w:w="2693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Платформа «Ваша думка»</w:t>
            </w:r>
          </w:p>
        </w:tc>
        <w:tc>
          <w:tcPr>
            <w:tcW w:w="2127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C71182" w:rsidRPr="006E7398" w:rsidRDefault="00C71182" w:rsidP="00D8585C">
            <w:pPr>
              <w:rPr>
                <w:lang w:val="uk-UA"/>
              </w:rPr>
            </w:pPr>
            <w:r w:rsidRPr="006E7398">
              <w:rPr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 xml:space="preserve">Дудка Г.І. – заступник директора Департаменту організаційної роботи  </w:t>
            </w:r>
          </w:p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6E7398">
              <w:rPr>
                <w:lang w:val="uk-UA"/>
              </w:rPr>
              <w:t>тел</w:t>
            </w:r>
            <w:proofErr w:type="spellEnd"/>
            <w:r w:rsidRPr="006E7398">
              <w:rPr>
                <w:lang w:val="uk-UA"/>
              </w:rPr>
              <w:t>. 206-38-78</w:t>
            </w:r>
          </w:p>
          <w:p w:rsidR="00C71182" w:rsidRPr="006E7398" w:rsidRDefault="00C71182" w:rsidP="00D8585C">
            <w:pPr>
              <w:autoSpaceDE w:val="0"/>
              <w:autoSpaceDN w:val="0"/>
              <w:rPr>
                <w:lang w:val="uk-UA"/>
              </w:rPr>
            </w:pPr>
            <w:r w:rsidRPr="006E7398">
              <w:rPr>
                <w:lang w:val="uk-UA"/>
              </w:rPr>
              <w:t>е-</w:t>
            </w:r>
            <w:proofErr w:type="spellStart"/>
            <w:r w:rsidRPr="006E7398">
              <w:rPr>
                <w:lang w:val="uk-UA"/>
              </w:rPr>
              <w:t>mail</w:t>
            </w:r>
            <w:proofErr w:type="spellEnd"/>
            <w:r w:rsidRPr="006E7398">
              <w:rPr>
                <w:lang w:val="uk-UA"/>
              </w:rPr>
              <w:t xml:space="preserve">: </w:t>
            </w:r>
            <w:hyperlink r:id="rId18" w:history="1">
              <w:r w:rsidRPr="006E7398">
                <w:rPr>
                  <w:rStyle w:val="a3"/>
                  <w:lang w:val="uk-UA"/>
                </w:rPr>
                <w:t>hanna.dudka@mev.gov.ua</w:t>
              </w:r>
            </w:hyperlink>
          </w:p>
        </w:tc>
      </w:tr>
    </w:tbl>
    <w:p w:rsidR="004A6206" w:rsidRPr="006E7398" w:rsidRDefault="004A6206" w:rsidP="008756C8">
      <w:pPr>
        <w:jc w:val="center"/>
        <w:rPr>
          <w:b/>
          <w:lang w:val="uk-UA"/>
        </w:rPr>
      </w:pPr>
    </w:p>
    <w:p w:rsidR="008B4AA0" w:rsidRPr="006E7398" w:rsidRDefault="008B4AA0" w:rsidP="008756C8">
      <w:pPr>
        <w:jc w:val="center"/>
        <w:rPr>
          <w:b/>
          <w:lang w:val="uk-UA"/>
        </w:rPr>
      </w:pPr>
    </w:p>
    <w:p w:rsidR="00877DB0" w:rsidRPr="006E7398" w:rsidRDefault="00877DB0">
      <w:pPr>
        <w:rPr>
          <w:lang w:val="uk-UA"/>
        </w:rPr>
      </w:pPr>
    </w:p>
    <w:p w:rsidR="00FC00F9" w:rsidRPr="006E7398" w:rsidRDefault="00FC00F9">
      <w:pPr>
        <w:rPr>
          <w:lang w:val="uk-UA"/>
        </w:rPr>
      </w:pPr>
    </w:p>
    <w:p w:rsidR="00FC00F9" w:rsidRPr="006E7398" w:rsidRDefault="00FC00F9">
      <w:pPr>
        <w:rPr>
          <w:lang w:val="uk-UA"/>
        </w:rPr>
      </w:pPr>
      <w:r w:rsidRPr="006E7398">
        <w:rPr>
          <w:lang w:val="uk-UA"/>
        </w:rPr>
        <w:t xml:space="preserve">Заступник </w:t>
      </w:r>
      <w:r w:rsidR="00B161F2" w:rsidRPr="006E7398">
        <w:rPr>
          <w:lang w:val="uk-UA"/>
        </w:rPr>
        <w:t>директора Департаменту</w:t>
      </w:r>
      <w:r w:rsidRPr="006E7398">
        <w:rPr>
          <w:lang w:val="uk-UA"/>
        </w:rPr>
        <w:t xml:space="preserve"> – начальник Відділу                                                             Г. Дудка</w:t>
      </w:r>
    </w:p>
    <w:sectPr w:rsidR="00FC00F9" w:rsidRPr="006E7398" w:rsidSect="002416AF">
      <w:pgSz w:w="16838" w:h="11906" w:orient="landscape"/>
      <w:pgMar w:top="993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F2"/>
    <w:rsid w:val="0000792E"/>
    <w:rsid w:val="00010940"/>
    <w:rsid w:val="00033FF7"/>
    <w:rsid w:val="00067EE6"/>
    <w:rsid w:val="00077DBF"/>
    <w:rsid w:val="000844D8"/>
    <w:rsid w:val="00095D29"/>
    <w:rsid w:val="00100530"/>
    <w:rsid w:val="001061B5"/>
    <w:rsid w:val="00143330"/>
    <w:rsid w:val="001535BC"/>
    <w:rsid w:val="001A413B"/>
    <w:rsid w:val="001F57FB"/>
    <w:rsid w:val="00226BEB"/>
    <w:rsid w:val="002416AF"/>
    <w:rsid w:val="002654C2"/>
    <w:rsid w:val="0029769E"/>
    <w:rsid w:val="002A447B"/>
    <w:rsid w:val="002B0F76"/>
    <w:rsid w:val="002F51F6"/>
    <w:rsid w:val="002F6D4B"/>
    <w:rsid w:val="003001E7"/>
    <w:rsid w:val="0031242F"/>
    <w:rsid w:val="003619DA"/>
    <w:rsid w:val="00393A75"/>
    <w:rsid w:val="003D478B"/>
    <w:rsid w:val="00490C90"/>
    <w:rsid w:val="004A6206"/>
    <w:rsid w:val="004C5D6E"/>
    <w:rsid w:val="0055446D"/>
    <w:rsid w:val="00570032"/>
    <w:rsid w:val="00580517"/>
    <w:rsid w:val="005C3547"/>
    <w:rsid w:val="005F67A5"/>
    <w:rsid w:val="00600798"/>
    <w:rsid w:val="00603133"/>
    <w:rsid w:val="00606125"/>
    <w:rsid w:val="00627DA0"/>
    <w:rsid w:val="00632AE8"/>
    <w:rsid w:val="0067739C"/>
    <w:rsid w:val="006934D8"/>
    <w:rsid w:val="006E7398"/>
    <w:rsid w:val="00734757"/>
    <w:rsid w:val="007466B1"/>
    <w:rsid w:val="007F2FF2"/>
    <w:rsid w:val="00801F03"/>
    <w:rsid w:val="0083418E"/>
    <w:rsid w:val="008629F6"/>
    <w:rsid w:val="008756C8"/>
    <w:rsid w:val="00877DB0"/>
    <w:rsid w:val="008A397B"/>
    <w:rsid w:val="008B4AA0"/>
    <w:rsid w:val="00971CAD"/>
    <w:rsid w:val="0097644D"/>
    <w:rsid w:val="00997E56"/>
    <w:rsid w:val="009D655A"/>
    <w:rsid w:val="009F3165"/>
    <w:rsid w:val="009F3FD1"/>
    <w:rsid w:val="00A11FBF"/>
    <w:rsid w:val="00A15653"/>
    <w:rsid w:val="00A33A5A"/>
    <w:rsid w:val="00A818ED"/>
    <w:rsid w:val="00A8535C"/>
    <w:rsid w:val="00A90DDA"/>
    <w:rsid w:val="00AE609F"/>
    <w:rsid w:val="00B02EE1"/>
    <w:rsid w:val="00B03160"/>
    <w:rsid w:val="00B15B7E"/>
    <w:rsid w:val="00B161F2"/>
    <w:rsid w:val="00B31003"/>
    <w:rsid w:val="00B367B2"/>
    <w:rsid w:val="00B62FA6"/>
    <w:rsid w:val="00B92276"/>
    <w:rsid w:val="00BD5F8E"/>
    <w:rsid w:val="00C46EDA"/>
    <w:rsid w:val="00C71182"/>
    <w:rsid w:val="00C93553"/>
    <w:rsid w:val="00C9435A"/>
    <w:rsid w:val="00CA3F53"/>
    <w:rsid w:val="00CD0952"/>
    <w:rsid w:val="00CD526D"/>
    <w:rsid w:val="00D03F4A"/>
    <w:rsid w:val="00D17443"/>
    <w:rsid w:val="00D60FBE"/>
    <w:rsid w:val="00D8585C"/>
    <w:rsid w:val="00DB463B"/>
    <w:rsid w:val="00DB7715"/>
    <w:rsid w:val="00DE1A97"/>
    <w:rsid w:val="00DE4ABE"/>
    <w:rsid w:val="00DF7B77"/>
    <w:rsid w:val="00E0611C"/>
    <w:rsid w:val="00E6496B"/>
    <w:rsid w:val="00E6670C"/>
    <w:rsid w:val="00E83BB5"/>
    <w:rsid w:val="00EA28F4"/>
    <w:rsid w:val="00EB0347"/>
    <w:rsid w:val="00EC1B33"/>
    <w:rsid w:val="00F2432C"/>
    <w:rsid w:val="00F311A4"/>
    <w:rsid w:val="00F47798"/>
    <w:rsid w:val="00F86537"/>
    <w:rsid w:val="00FC00F9"/>
    <w:rsid w:val="00FC4347"/>
    <w:rsid w:val="00FE3D5D"/>
    <w:rsid w:val="00FF05FE"/>
    <w:rsid w:val="00FF14ED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3B"/>
    <w:pPr>
      <w:spacing w:after="0" w:line="240" w:lineRule="auto"/>
    </w:pPr>
    <w:rPr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1E7"/>
    <w:rPr>
      <w:color w:val="0000FF" w:themeColor="hyperlink"/>
      <w:u w:val="single"/>
    </w:rPr>
  </w:style>
  <w:style w:type="character" w:styleId="a4">
    <w:name w:val="Strong"/>
    <w:basedOn w:val="a0"/>
    <w:qFormat/>
    <w:rsid w:val="00600798"/>
    <w:rPr>
      <w:rFonts w:cs="Times New Roman"/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sid w:val="00D60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FBE"/>
    <w:rPr>
      <w:rFonts w:ascii="Tahoma" w:hAnsi="Tahoma" w:cs="Tahoma"/>
      <w:b w:val="0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466B1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7466B1"/>
    <w:pPr>
      <w:widowControl w:val="0"/>
      <w:shd w:val="clear" w:color="auto" w:fill="FFFFFF"/>
      <w:spacing w:before="840" w:after="240" w:line="370" w:lineRule="exact"/>
      <w:jc w:val="both"/>
    </w:pPr>
    <w:rPr>
      <w:b/>
      <w:spacing w:val="1"/>
      <w:sz w:val="25"/>
      <w:szCs w:val="25"/>
      <w:lang w:eastAsia="en-US"/>
    </w:rPr>
  </w:style>
  <w:style w:type="character" w:customStyle="1" w:styleId="xfm84972068">
    <w:name w:val="xfm84972068"/>
    <w:basedOn w:val="a0"/>
    <w:rsid w:val="007466B1"/>
  </w:style>
  <w:style w:type="character" w:customStyle="1" w:styleId="5">
    <w:name w:val="Основной текст (5)_"/>
    <w:link w:val="50"/>
    <w:rsid w:val="004A620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6206"/>
    <w:pPr>
      <w:shd w:val="clear" w:color="auto" w:fill="FFFFFF"/>
      <w:spacing w:before="720" w:after="60" w:line="0" w:lineRule="atLeast"/>
    </w:pPr>
    <w:rPr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3B"/>
    <w:pPr>
      <w:spacing w:after="0" w:line="240" w:lineRule="auto"/>
    </w:pPr>
    <w:rPr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1E7"/>
    <w:rPr>
      <w:color w:val="0000FF" w:themeColor="hyperlink"/>
      <w:u w:val="single"/>
    </w:rPr>
  </w:style>
  <w:style w:type="character" w:styleId="a4">
    <w:name w:val="Strong"/>
    <w:basedOn w:val="a0"/>
    <w:qFormat/>
    <w:rsid w:val="00600798"/>
    <w:rPr>
      <w:rFonts w:cs="Times New Roman"/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sid w:val="00D60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FBE"/>
    <w:rPr>
      <w:rFonts w:ascii="Tahoma" w:hAnsi="Tahoma" w:cs="Tahoma"/>
      <w:b w:val="0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466B1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7466B1"/>
    <w:pPr>
      <w:widowControl w:val="0"/>
      <w:shd w:val="clear" w:color="auto" w:fill="FFFFFF"/>
      <w:spacing w:before="840" w:after="240" w:line="370" w:lineRule="exact"/>
      <w:jc w:val="both"/>
    </w:pPr>
    <w:rPr>
      <w:b/>
      <w:spacing w:val="1"/>
      <w:sz w:val="25"/>
      <w:szCs w:val="25"/>
      <w:lang w:eastAsia="en-US"/>
    </w:rPr>
  </w:style>
  <w:style w:type="character" w:customStyle="1" w:styleId="xfm84972068">
    <w:name w:val="xfm84972068"/>
    <w:basedOn w:val="a0"/>
    <w:rsid w:val="007466B1"/>
  </w:style>
  <w:style w:type="character" w:customStyle="1" w:styleId="5">
    <w:name w:val="Основной текст (5)_"/>
    <w:link w:val="50"/>
    <w:rsid w:val="004A620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6206"/>
    <w:pPr>
      <w:shd w:val="clear" w:color="auto" w:fill="FFFFFF"/>
      <w:spacing w:before="720" w:after="60" w:line="0" w:lineRule="atLeast"/>
    </w:pPr>
    <w:rPr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.rada@mev.gov.ua" TargetMode="External"/><Relationship Id="rId13" Type="http://schemas.openxmlformats.org/officeDocument/2006/relationships/hyperlink" Target="mailto:alla.ognyova@mev.gov.ua" TargetMode="External"/><Relationship Id="rId18" Type="http://schemas.openxmlformats.org/officeDocument/2006/relationships/hyperlink" Target="mailto:hanna.dudka@mev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om.rada@mev.gov.ua" TargetMode="External"/><Relationship Id="rId12" Type="http://schemas.openxmlformats.org/officeDocument/2006/relationships/hyperlink" Target="mailto:aleksandr.vladychenko@mev" TargetMode="External"/><Relationship Id="rId17" Type="http://schemas.openxmlformats.org/officeDocument/2006/relationships/hyperlink" Target="mailto:hanna.dudka@mev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hanna.dudka@mev.gov.u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rom.rada@mev.gov.ua" TargetMode="External"/><Relationship Id="rId11" Type="http://schemas.openxmlformats.org/officeDocument/2006/relationships/hyperlink" Target="mailto:grom.rada@mev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nna.dudka@mev.gov.ua" TargetMode="External"/><Relationship Id="rId10" Type="http://schemas.openxmlformats.org/officeDocument/2006/relationships/hyperlink" Target="mailto:grom.rada@mev.gov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om.rada@mev.gov.ua" TargetMode="External"/><Relationship Id="rId14" Type="http://schemas.openxmlformats.org/officeDocument/2006/relationships/hyperlink" Target="mailto:svetlana.panasyuk@mev.%20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81C3-4103-4C40-AA6C-DC661151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Шевцова</dc:creator>
  <cp:lastModifiedBy>Татьяна Ю. Шевцова</cp:lastModifiedBy>
  <cp:revision>30</cp:revision>
  <cp:lastPrinted>2018-12-12T10:38:00Z</cp:lastPrinted>
  <dcterms:created xsi:type="dcterms:W3CDTF">2018-12-12T07:55:00Z</dcterms:created>
  <dcterms:modified xsi:type="dcterms:W3CDTF">2018-12-12T10:38:00Z</dcterms:modified>
</cp:coreProperties>
</file>