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B1" w:rsidRDefault="002A61B1" w:rsidP="002A61B1">
      <w:pPr>
        <w:ind w:left="10206" w:firstLine="0"/>
        <w:jc w:val="left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Додаток </w:t>
      </w:r>
    </w:p>
    <w:p w:rsidR="002A61B1" w:rsidRDefault="002A61B1" w:rsidP="002A61B1">
      <w:pPr>
        <w:tabs>
          <w:tab w:val="left" w:pos="4820"/>
          <w:tab w:val="left" w:pos="4962"/>
        </w:tabs>
        <w:ind w:left="10206" w:firstLine="0"/>
        <w:jc w:val="left"/>
        <w:rPr>
          <w:sz w:val="26"/>
          <w:szCs w:val="26"/>
          <w:lang w:val="ru-RU"/>
        </w:rPr>
      </w:pPr>
      <w:r>
        <w:rPr>
          <w:sz w:val="26"/>
          <w:szCs w:val="26"/>
        </w:rPr>
        <w:t>ЗАТВЕРДЖЕНО</w:t>
      </w:r>
      <w:r>
        <w:rPr>
          <w:sz w:val="26"/>
          <w:szCs w:val="26"/>
        </w:rPr>
        <w:br/>
        <w:t>наказом Міністерства енергетики України</w:t>
      </w:r>
      <w:r>
        <w:rPr>
          <w:sz w:val="26"/>
          <w:szCs w:val="26"/>
        </w:rPr>
        <w:br/>
        <w:t>03.02.2022 № 51-к</w:t>
      </w:r>
    </w:p>
    <w:p w:rsidR="00860ECF" w:rsidRPr="002A61B1" w:rsidRDefault="00860ECF" w:rsidP="00860ECF">
      <w:pPr>
        <w:jc w:val="center"/>
        <w:rPr>
          <w:rStyle w:val="rvts15"/>
          <w:b/>
          <w:sz w:val="26"/>
          <w:szCs w:val="26"/>
          <w:lang w:val="ru-RU"/>
        </w:rPr>
      </w:pPr>
      <w:bookmarkStart w:id="0" w:name="_GoBack"/>
      <w:bookmarkEnd w:id="0"/>
    </w:p>
    <w:p w:rsidR="007117DF" w:rsidRPr="00292A71" w:rsidRDefault="001E179B" w:rsidP="00203FF0">
      <w:pPr>
        <w:jc w:val="center"/>
        <w:rPr>
          <w:b/>
          <w:sz w:val="24"/>
        </w:rPr>
      </w:pPr>
      <w:r w:rsidRPr="00292A71">
        <w:rPr>
          <w:rStyle w:val="rvts15"/>
          <w:b/>
          <w:sz w:val="26"/>
          <w:szCs w:val="26"/>
        </w:rPr>
        <w:t xml:space="preserve">УМОВИ </w:t>
      </w:r>
      <w:r w:rsidRPr="00292A71">
        <w:rPr>
          <w:b/>
          <w:sz w:val="26"/>
          <w:szCs w:val="26"/>
        </w:rPr>
        <w:br/>
      </w:r>
      <w:r w:rsidRPr="00292A71">
        <w:rPr>
          <w:rStyle w:val="rvts15"/>
          <w:b/>
          <w:sz w:val="24"/>
        </w:rPr>
        <w:t>проведення конкурсу на</w:t>
      </w:r>
      <w:r w:rsidR="00644E64" w:rsidRPr="00292A71">
        <w:rPr>
          <w:b/>
          <w:sz w:val="24"/>
        </w:rPr>
        <w:t xml:space="preserve"> зайняття посади</w:t>
      </w:r>
      <w:r w:rsidR="00203FF0" w:rsidRPr="00292A71">
        <w:rPr>
          <w:b/>
          <w:sz w:val="24"/>
        </w:rPr>
        <w:t xml:space="preserve"> державної служби категорії «</w:t>
      </w:r>
      <w:r w:rsidR="00722B77">
        <w:rPr>
          <w:b/>
          <w:sz w:val="24"/>
        </w:rPr>
        <w:t>Б</w:t>
      </w:r>
      <w:r w:rsidR="00203FF0" w:rsidRPr="00292A71">
        <w:rPr>
          <w:b/>
          <w:sz w:val="24"/>
        </w:rPr>
        <w:t xml:space="preserve">» - </w:t>
      </w:r>
    </w:p>
    <w:p w:rsidR="00ED72D9" w:rsidRPr="00C24760" w:rsidRDefault="00433B78" w:rsidP="00722B77">
      <w:pPr>
        <w:jc w:val="center"/>
        <w:rPr>
          <w:rStyle w:val="rvts15"/>
          <w:b/>
          <w:sz w:val="24"/>
        </w:rPr>
      </w:pPr>
      <w:r>
        <w:rPr>
          <w:rStyle w:val="rvts15"/>
          <w:b/>
          <w:sz w:val="24"/>
        </w:rPr>
        <w:t>заступник</w:t>
      </w:r>
      <w:r w:rsidRPr="00433B78">
        <w:rPr>
          <w:rStyle w:val="rvts15"/>
          <w:b/>
          <w:sz w:val="24"/>
        </w:rPr>
        <w:t xml:space="preserve"> дир</w:t>
      </w:r>
      <w:r>
        <w:rPr>
          <w:rStyle w:val="rvts15"/>
          <w:b/>
          <w:sz w:val="24"/>
        </w:rPr>
        <w:t>ектора департаменту – начальник</w:t>
      </w:r>
      <w:r w:rsidRPr="00433B78">
        <w:rPr>
          <w:rStyle w:val="rvts15"/>
          <w:b/>
          <w:sz w:val="24"/>
        </w:rPr>
        <w:t xml:space="preserve"> відділу фінансового та юридичного супроводу управління системними операторами Департаменту управління системними операторами</w:t>
      </w:r>
    </w:p>
    <w:p w:rsidR="00C24760" w:rsidRPr="00ED72D9" w:rsidRDefault="00C24760" w:rsidP="00500284">
      <w:pPr>
        <w:jc w:val="center"/>
        <w:rPr>
          <w:rStyle w:val="rvts15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5"/>
        <w:gridCol w:w="4376"/>
        <w:gridCol w:w="10181"/>
      </w:tblGrid>
      <w:tr w:rsidR="001E179B" w:rsidRPr="00292A71" w:rsidTr="000728AB">
        <w:tc>
          <w:tcPr>
            <w:tcW w:w="15002" w:type="dxa"/>
            <w:gridSpan w:val="3"/>
            <w:vAlign w:val="center"/>
          </w:tcPr>
          <w:p w:rsidR="001E179B" w:rsidRPr="00292A71" w:rsidRDefault="001E179B" w:rsidP="00860ECF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Загальні умови</w:t>
            </w:r>
          </w:p>
        </w:tc>
      </w:tr>
      <w:tr w:rsidR="001E179B" w:rsidRPr="00292A71" w:rsidTr="000728AB">
        <w:tc>
          <w:tcPr>
            <w:tcW w:w="4821" w:type="dxa"/>
            <w:gridSpan w:val="2"/>
            <w:vAlign w:val="center"/>
          </w:tcPr>
          <w:p w:rsidR="001E179B" w:rsidRPr="00292A71" w:rsidRDefault="001E179B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Посадові обов</w:t>
            </w:r>
            <w:r w:rsidR="0054651F" w:rsidRPr="00292A71">
              <w:t>’</w:t>
            </w:r>
            <w:r w:rsidRPr="00292A71">
              <w:t>язки</w:t>
            </w:r>
          </w:p>
        </w:tc>
        <w:tc>
          <w:tcPr>
            <w:tcW w:w="10181" w:type="dxa"/>
          </w:tcPr>
          <w:p w:rsidR="001D35AA" w:rsidRPr="001D35AA" w:rsidRDefault="001D35AA" w:rsidP="001D35AA">
            <w:pPr>
              <w:ind w:right="108" w:firstLine="271"/>
              <w:rPr>
                <w:sz w:val="24"/>
              </w:rPr>
            </w:pPr>
            <w:bookmarkStart w:id="1" w:name="n130"/>
            <w:bookmarkStart w:id="2" w:name="n131"/>
            <w:bookmarkEnd w:id="1"/>
            <w:bookmarkEnd w:id="2"/>
            <w:r w:rsidRPr="001D35AA">
              <w:rPr>
                <w:sz w:val="24"/>
              </w:rPr>
              <w:t xml:space="preserve">участь в розробці проектів нормативно-правових актів (в тому числі з питань управління корпоративними правами), проведення  експертизи проектів таких актів, забезпечення їх методологічної цілісності та відповідності законодавству, узгодження в установленому порядку, відповідно до компетенції Відділу; </w:t>
            </w:r>
          </w:p>
          <w:p w:rsidR="001D35AA" w:rsidRPr="001D35AA" w:rsidRDefault="001D35AA" w:rsidP="001D35AA">
            <w:pPr>
              <w:ind w:right="108" w:firstLine="271"/>
              <w:rPr>
                <w:sz w:val="24"/>
              </w:rPr>
            </w:pPr>
            <w:r w:rsidRPr="001D35AA">
              <w:rPr>
                <w:sz w:val="24"/>
              </w:rPr>
              <w:t xml:space="preserve">опрацювання проектів нормативно-правових актів з питань управління корпоративним правами, що належать державі в статутних капіталах оператора системи передачі та оператора газотранспортної системи; </w:t>
            </w:r>
          </w:p>
          <w:p w:rsidR="001D35AA" w:rsidRPr="001D35AA" w:rsidRDefault="001D35AA" w:rsidP="001D35AA">
            <w:pPr>
              <w:ind w:right="108" w:firstLine="271"/>
              <w:rPr>
                <w:sz w:val="24"/>
              </w:rPr>
            </w:pPr>
            <w:r w:rsidRPr="001D35AA">
              <w:rPr>
                <w:sz w:val="24"/>
              </w:rPr>
              <w:t>участь у формуванні методологічного забезпечення складання, затвердження та контролю виконання фінансових планів оператора системи передачі та оператора газотранспортної системи;</w:t>
            </w:r>
          </w:p>
          <w:p w:rsidR="001D35AA" w:rsidRPr="001D35AA" w:rsidRDefault="001D35AA" w:rsidP="001D35AA">
            <w:pPr>
              <w:ind w:right="108" w:firstLine="271"/>
              <w:rPr>
                <w:sz w:val="24"/>
              </w:rPr>
            </w:pPr>
            <w:r w:rsidRPr="001D35AA">
              <w:rPr>
                <w:sz w:val="24"/>
              </w:rPr>
              <w:t>участь у підготовці пропозицій щодо визначення;</w:t>
            </w:r>
          </w:p>
          <w:p w:rsidR="001D35AA" w:rsidRPr="001D35AA" w:rsidRDefault="001D35AA" w:rsidP="001D35AA">
            <w:pPr>
              <w:ind w:right="108" w:firstLine="271"/>
              <w:rPr>
                <w:sz w:val="24"/>
              </w:rPr>
            </w:pPr>
            <w:r w:rsidRPr="001D35AA">
              <w:rPr>
                <w:sz w:val="24"/>
              </w:rPr>
              <w:t xml:space="preserve">розгляд запитів та звернень народних депутатів України, центральних та місцевих органів виконавчої влади і органів місцевого самоврядування, підприємств, установ, організацій та громадян з питань управління корпоративними правами, що належать державі у статутних капіталах системних операторів; </w:t>
            </w:r>
          </w:p>
          <w:p w:rsidR="00292A71" w:rsidRPr="00292A71" w:rsidRDefault="001D35AA" w:rsidP="001D35AA">
            <w:pPr>
              <w:ind w:right="108" w:firstLine="271"/>
              <w:rPr>
                <w:sz w:val="24"/>
              </w:rPr>
            </w:pPr>
            <w:r w:rsidRPr="001D35AA">
              <w:rPr>
                <w:sz w:val="24"/>
              </w:rPr>
              <w:t>вивчення питань, що належать до компетенції Відділу, порушених у запитах та зверненнях, підготовка обґрунтован</w:t>
            </w:r>
            <w:r>
              <w:rPr>
                <w:sz w:val="24"/>
              </w:rPr>
              <w:t>их пропозицій щодо їх вирішення</w:t>
            </w:r>
          </w:p>
        </w:tc>
      </w:tr>
      <w:tr w:rsidR="00536933" w:rsidRPr="00292A71" w:rsidTr="000728AB">
        <w:tc>
          <w:tcPr>
            <w:tcW w:w="4821" w:type="dxa"/>
            <w:gridSpan w:val="2"/>
            <w:vAlign w:val="center"/>
          </w:tcPr>
          <w:p w:rsidR="00536933" w:rsidRPr="00292A71" w:rsidRDefault="00536933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Умови оплати праці</w:t>
            </w:r>
          </w:p>
        </w:tc>
        <w:tc>
          <w:tcPr>
            <w:tcW w:w="10181" w:type="dxa"/>
          </w:tcPr>
          <w:p w:rsidR="00DB3A28" w:rsidRPr="00292A71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 xml:space="preserve">посадовий оклад – </w:t>
            </w:r>
            <w:r w:rsidR="00722B77" w:rsidRPr="00722B77">
              <w:t>16000</w:t>
            </w:r>
            <w:r w:rsidR="00ED4AD8" w:rsidRPr="00292A71">
              <w:t xml:space="preserve"> </w:t>
            </w:r>
            <w:r w:rsidRPr="00292A71">
              <w:t>грн;</w:t>
            </w:r>
          </w:p>
          <w:p w:rsidR="00DB3A28" w:rsidRPr="00292A71" w:rsidRDefault="00DB3A28" w:rsidP="00C32647">
            <w:pPr>
              <w:spacing w:before="120" w:after="120"/>
              <w:ind w:left="57" w:right="57" w:firstLine="0"/>
              <w:textAlignment w:val="baseline"/>
              <w:rPr>
                <w:sz w:val="24"/>
              </w:rPr>
            </w:pPr>
            <w:r w:rsidRPr="00292A71">
              <w:rPr>
                <w:sz w:val="24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292A71">
              <w:rPr>
                <w:sz w:val="24"/>
              </w:rPr>
              <w:br/>
              <w:t xml:space="preserve">від 18.01.2017 № 15 «Питання оплати праці </w:t>
            </w:r>
            <w:r w:rsidR="00295617" w:rsidRPr="00292A71">
              <w:rPr>
                <w:sz w:val="24"/>
              </w:rPr>
              <w:t xml:space="preserve">працівників </w:t>
            </w:r>
            <w:r w:rsidRPr="00292A71">
              <w:rPr>
                <w:sz w:val="24"/>
              </w:rPr>
              <w:t>державних органів</w:t>
            </w:r>
            <w:r w:rsidR="009F073B" w:rsidRPr="00292A71">
              <w:rPr>
                <w:sz w:val="24"/>
              </w:rPr>
              <w:t>» (зі змінами)</w:t>
            </w:r>
            <w:r w:rsidRPr="00292A71">
              <w:rPr>
                <w:sz w:val="24"/>
              </w:rPr>
              <w:t>;</w:t>
            </w:r>
          </w:p>
          <w:p w:rsidR="00536933" w:rsidRPr="00292A71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надбавки та доплати (відповідно до статті 52 Закону України «Про державну службу»)</w:t>
            </w:r>
          </w:p>
        </w:tc>
      </w:tr>
      <w:tr w:rsidR="008C364E" w:rsidRPr="00292A71" w:rsidTr="000728AB">
        <w:tc>
          <w:tcPr>
            <w:tcW w:w="4821" w:type="dxa"/>
            <w:gridSpan w:val="2"/>
          </w:tcPr>
          <w:p w:rsidR="008C364E" w:rsidRPr="00292A71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</w:tcPr>
          <w:p w:rsidR="00D80B48" w:rsidRPr="00DB776D" w:rsidRDefault="00C07C9D" w:rsidP="00D80B48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C9D">
              <w:rPr>
                <w:rFonts w:ascii="Times New Roman" w:hAnsi="Times New Roman" w:cs="Times New Roman"/>
                <w:sz w:val="24"/>
                <w:szCs w:val="24"/>
              </w:rPr>
              <w:t>безстроково</w:t>
            </w:r>
          </w:p>
          <w:p w:rsidR="003C171B" w:rsidRPr="00292A71" w:rsidRDefault="003C171B" w:rsidP="00860ECF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C364E" w:rsidRPr="00292A71" w:rsidTr="000728AB">
        <w:tc>
          <w:tcPr>
            <w:tcW w:w="4821" w:type="dxa"/>
            <w:gridSpan w:val="2"/>
          </w:tcPr>
          <w:p w:rsidR="008C364E" w:rsidRPr="00292A71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t xml:space="preserve">Перелік інформації, необхідної для участі </w:t>
            </w:r>
            <w:r w:rsidRPr="00292A71">
              <w:rPr>
                <w:sz w:val="24"/>
                <w:lang w:eastAsia="uk-UA"/>
              </w:rPr>
              <w:br/>
              <w:t>в конкурсі, та строк її подання</w:t>
            </w:r>
          </w:p>
        </w:tc>
        <w:tc>
          <w:tcPr>
            <w:tcW w:w="10181" w:type="dxa"/>
          </w:tcPr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2) резюме за формою згідно з додатком 2</w:t>
            </w:r>
            <w:r w:rsidRPr="005F2937">
              <w:rPr>
                <w:sz w:val="24"/>
                <w:vertAlign w:val="superscript"/>
              </w:rPr>
              <w:t>1</w:t>
            </w:r>
            <w:r w:rsidRPr="005F2937">
              <w:rPr>
                <w:sz w:val="24"/>
              </w:rPr>
              <w:t xml:space="preserve"> до Порядку, в якому обов’язково зазначається така інформація: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прізвище, ім’я, по батькові кандидата;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підтвердження наявності відповідного ступеня вищої освіти;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</w:t>
            </w:r>
            <w:r w:rsidR="00F57F2D">
              <w:rPr>
                <w:sz w:val="24"/>
              </w:rPr>
              <w:br/>
            </w:r>
            <w:r w:rsidRPr="005F2937">
              <w:rPr>
                <w:sz w:val="24"/>
              </w:rPr>
              <w:t>(за наявності відповідних вимог);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Подача додатків до заяви не є обов’язковою.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3</w:t>
            </w:r>
            <w:r w:rsidRPr="005F2937">
              <w:rPr>
                <w:sz w:val="24"/>
                <w:vertAlign w:val="superscript"/>
              </w:rPr>
              <w:t>1</w:t>
            </w:r>
            <w:r w:rsidRPr="005F2937">
              <w:rPr>
                <w:sz w:val="24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Інформація подається через Єдиний портал вакансій державної служби</w:t>
            </w:r>
          </w:p>
          <w:p w:rsidR="008C364E" w:rsidRPr="00292A71" w:rsidRDefault="000149F0" w:rsidP="005915E7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b/>
                <w:lang w:val="uk-UA"/>
              </w:rPr>
            </w:pPr>
            <w:r w:rsidRPr="00D32D1D">
              <w:rPr>
                <w:b/>
              </w:rPr>
              <w:t>з «</w:t>
            </w:r>
            <w:r>
              <w:rPr>
                <w:b/>
                <w:lang w:val="uk-UA"/>
              </w:rPr>
              <w:t>03</w:t>
            </w:r>
            <w:r w:rsidRPr="00D32D1D">
              <w:rPr>
                <w:b/>
              </w:rPr>
              <w:t xml:space="preserve">» </w:t>
            </w:r>
            <w:r>
              <w:rPr>
                <w:b/>
                <w:lang w:val="uk-UA"/>
              </w:rPr>
              <w:t>лютого</w:t>
            </w:r>
            <w:r w:rsidRPr="00D32D1D">
              <w:rPr>
                <w:b/>
              </w:rPr>
              <w:t xml:space="preserve"> 202</w:t>
            </w:r>
            <w:r>
              <w:rPr>
                <w:b/>
                <w:lang w:val="uk-UA"/>
              </w:rPr>
              <w:t>2</w:t>
            </w:r>
            <w:r w:rsidRPr="00D32D1D">
              <w:rPr>
                <w:b/>
              </w:rPr>
              <w:t xml:space="preserve"> року по 17 год. 00 хв. «</w:t>
            </w:r>
            <w:r>
              <w:rPr>
                <w:b/>
                <w:lang w:val="uk-UA"/>
              </w:rPr>
              <w:t>09</w:t>
            </w:r>
            <w:r w:rsidRPr="00D32D1D">
              <w:rPr>
                <w:b/>
              </w:rPr>
              <w:t xml:space="preserve">» </w:t>
            </w:r>
            <w:r>
              <w:rPr>
                <w:b/>
                <w:lang w:val="uk-UA"/>
              </w:rPr>
              <w:t>лютого</w:t>
            </w:r>
            <w:r w:rsidRPr="00D32D1D">
              <w:rPr>
                <w:b/>
              </w:rPr>
              <w:t xml:space="preserve"> 202</w:t>
            </w:r>
            <w:r>
              <w:rPr>
                <w:b/>
                <w:lang w:val="uk-UA"/>
              </w:rPr>
              <w:t>2</w:t>
            </w:r>
            <w:r w:rsidRPr="00D32D1D">
              <w:rPr>
                <w:b/>
              </w:rPr>
              <w:t xml:space="preserve"> року</w:t>
            </w:r>
          </w:p>
        </w:tc>
      </w:tr>
      <w:tr w:rsidR="00277FE7" w:rsidRPr="00292A71" w:rsidTr="000728AB">
        <w:tc>
          <w:tcPr>
            <w:tcW w:w="4821" w:type="dxa"/>
            <w:gridSpan w:val="2"/>
          </w:tcPr>
          <w:p w:rsidR="00277FE7" w:rsidRPr="00292A71" w:rsidRDefault="00277FE7" w:rsidP="00860ECF">
            <w:pPr>
              <w:widowControl w:val="0"/>
              <w:tabs>
                <w:tab w:val="left" w:pos="1342"/>
              </w:tabs>
              <w:spacing w:before="120" w:after="120"/>
              <w:ind w:left="57" w:right="57" w:firstLine="0"/>
              <w:rPr>
                <w:sz w:val="24"/>
                <w:lang w:eastAsia="uk-UA"/>
              </w:rPr>
            </w:pPr>
            <w:r w:rsidRPr="00292A71">
              <w:rPr>
                <w:sz w:val="24"/>
                <w:lang w:eastAsia="uk-UA"/>
              </w:rPr>
              <w:t>Додаткові (необов</w:t>
            </w:r>
            <w:r w:rsidR="0054651F" w:rsidRPr="00292A71">
              <w:rPr>
                <w:sz w:val="24"/>
                <w:lang w:eastAsia="uk-UA"/>
              </w:rPr>
              <w:t>’</w:t>
            </w:r>
            <w:r w:rsidRPr="00292A71">
              <w:rPr>
                <w:sz w:val="24"/>
                <w:lang w:eastAsia="uk-UA"/>
              </w:rPr>
              <w:t xml:space="preserve">язкові) документи </w:t>
            </w:r>
          </w:p>
        </w:tc>
        <w:tc>
          <w:tcPr>
            <w:tcW w:w="10181" w:type="dxa"/>
          </w:tcPr>
          <w:p w:rsidR="0054651F" w:rsidRPr="00292A71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292A71">
              <w:rPr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277FE7" w:rsidRPr="00292A71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292A71">
              <w:rPr>
                <w:lang w:val="uk-UA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277FE7" w:rsidRPr="00292A71" w:rsidTr="000728AB">
        <w:tc>
          <w:tcPr>
            <w:tcW w:w="4821" w:type="dxa"/>
            <w:gridSpan w:val="2"/>
          </w:tcPr>
          <w:p w:rsidR="000C629D" w:rsidRPr="00292A71" w:rsidRDefault="000C629D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292A71">
              <w:rPr>
                <w:sz w:val="24"/>
              </w:rPr>
              <w:lastRenderedPageBreak/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0C629D" w:rsidRPr="00292A71" w:rsidRDefault="000C629D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292A71">
              <w:rPr>
                <w:sz w:val="24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7D6336" w:rsidRPr="00292A71" w:rsidRDefault="007D6336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277FE7" w:rsidRPr="00292A71" w:rsidRDefault="000C629D" w:rsidP="00D762FF">
            <w:pPr>
              <w:tabs>
                <w:tab w:val="left" w:pos="1342"/>
              </w:tabs>
              <w:spacing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181" w:type="dxa"/>
          </w:tcPr>
          <w:p w:rsidR="000C629D" w:rsidRPr="00292A71" w:rsidRDefault="000149F0" w:rsidP="000C629D">
            <w:pPr>
              <w:widowControl w:val="0"/>
              <w:spacing w:before="60" w:after="60"/>
              <w:ind w:left="57" w:right="57" w:firstLine="0"/>
              <w:rPr>
                <w:sz w:val="24"/>
              </w:rPr>
            </w:pPr>
            <w:r>
              <w:rPr>
                <w:b/>
                <w:sz w:val="24"/>
              </w:rPr>
              <w:t>15 лютого</w:t>
            </w:r>
            <w:r w:rsidRPr="00292A71">
              <w:rPr>
                <w:b/>
                <w:sz w:val="24"/>
              </w:rPr>
              <w:t xml:space="preserve"> 202</w:t>
            </w:r>
            <w:r>
              <w:rPr>
                <w:b/>
                <w:sz w:val="24"/>
              </w:rPr>
              <w:t>2</w:t>
            </w:r>
            <w:r w:rsidRPr="00292A71">
              <w:rPr>
                <w:b/>
                <w:sz w:val="24"/>
              </w:rPr>
              <w:t xml:space="preserve"> року о 0</w:t>
            </w:r>
            <w:r>
              <w:rPr>
                <w:b/>
                <w:sz w:val="24"/>
              </w:rPr>
              <w:t>9</w:t>
            </w:r>
            <w:r w:rsidRPr="00292A71">
              <w:rPr>
                <w:b/>
                <w:sz w:val="24"/>
              </w:rPr>
              <w:t xml:space="preserve"> год. </w:t>
            </w:r>
            <w:r>
              <w:rPr>
                <w:b/>
                <w:sz w:val="24"/>
              </w:rPr>
              <w:t>0</w:t>
            </w:r>
            <w:r w:rsidRPr="00292A71">
              <w:rPr>
                <w:b/>
                <w:sz w:val="24"/>
              </w:rPr>
              <w:t>0 хв</w:t>
            </w:r>
            <w:r w:rsidR="000C629D" w:rsidRPr="00292A71">
              <w:rPr>
                <w:sz w:val="24"/>
              </w:rPr>
              <w:t xml:space="preserve"> – тестування проводиться </w:t>
            </w:r>
            <w:r w:rsidR="000C629D" w:rsidRPr="00292A71">
              <w:rPr>
                <w:b/>
                <w:sz w:val="24"/>
              </w:rPr>
              <w:t>дистанційно</w:t>
            </w:r>
            <w:r w:rsidR="000C629D" w:rsidRPr="00292A71">
              <w:rPr>
                <w:sz w:val="24"/>
              </w:rPr>
              <w:t xml:space="preserve">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3C171B" w:rsidRDefault="003C171B" w:rsidP="003C171B">
            <w:pPr>
              <w:pStyle w:val="a6"/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6B38" w:rsidRDefault="009F6B38" w:rsidP="009F6B38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0C629D">
            <w:pPr>
              <w:pStyle w:val="a6"/>
              <w:spacing w:before="60" w:after="60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співбесіда з конкурсною комісією проводиться </w:t>
            </w:r>
            <w:r w:rsidRPr="00292A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дистанційно</w:t>
            </w: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92A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 використанням програми </w:t>
            </w:r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Cisco Webex </w:t>
            </w:r>
            <w:r w:rsidRPr="00292A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Meetings</w:t>
            </w:r>
          </w:p>
          <w:p w:rsidR="003C171B" w:rsidRPr="00292A71" w:rsidRDefault="003C171B" w:rsidP="003C171B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171B" w:rsidRPr="00292A71" w:rsidRDefault="003C171B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62FF" w:rsidRPr="00292A71" w:rsidRDefault="005326BC" w:rsidP="005326BC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енергетики України, вул. Хрещатик, 30, м. Київ,</w:t>
            </w:r>
          </w:p>
        </w:tc>
      </w:tr>
      <w:tr w:rsidR="00B54847" w:rsidRPr="00292A71" w:rsidTr="000728AB">
        <w:tc>
          <w:tcPr>
            <w:tcW w:w="4821" w:type="dxa"/>
            <w:gridSpan w:val="2"/>
          </w:tcPr>
          <w:p w:rsidR="00B54847" w:rsidRPr="00292A71" w:rsidRDefault="00B54847" w:rsidP="00B54847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</w:tcPr>
          <w:p w:rsidR="000149F0" w:rsidRDefault="000149F0" w:rsidP="000149F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Омеляшко Олександр Михайлович</w:t>
            </w:r>
            <w:r w:rsidRPr="0013193B">
              <w:rPr>
                <w:sz w:val="24"/>
              </w:rPr>
              <w:t xml:space="preserve">, </w:t>
            </w:r>
          </w:p>
          <w:p w:rsidR="000149F0" w:rsidRDefault="000149F0" w:rsidP="000149F0">
            <w:pPr>
              <w:ind w:firstLine="0"/>
              <w:rPr>
                <w:sz w:val="24"/>
              </w:rPr>
            </w:pPr>
            <w:r w:rsidRPr="0013193B">
              <w:rPr>
                <w:sz w:val="24"/>
              </w:rPr>
              <w:t>тел.</w:t>
            </w:r>
            <w:r>
              <w:rPr>
                <w:sz w:val="24"/>
              </w:rPr>
              <w:t xml:space="preserve"> </w:t>
            </w:r>
            <w:r w:rsidRPr="00B165E5">
              <w:rPr>
                <w:sz w:val="24"/>
              </w:rPr>
              <w:t xml:space="preserve">(044) </w:t>
            </w:r>
            <w:r>
              <w:rPr>
                <w:sz w:val="24"/>
              </w:rPr>
              <w:t>206-38-99</w:t>
            </w:r>
            <w:r w:rsidRPr="0013193B">
              <w:rPr>
                <w:sz w:val="24"/>
              </w:rPr>
              <w:t>,</w:t>
            </w:r>
          </w:p>
          <w:p w:rsidR="000149F0" w:rsidRPr="000A0696" w:rsidRDefault="000149F0" w:rsidP="000149F0">
            <w:pPr>
              <w:ind w:firstLine="0"/>
              <w:rPr>
                <w:sz w:val="24"/>
              </w:rPr>
            </w:pPr>
            <w:r w:rsidRPr="000A0696">
              <w:rPr>
                <w:sz w:val="24"/>
              </w:rPr>
              <w:t>e</w:t>
            </w:r>
            <w:r w:rsidRPr="00717C72">
              <w:rPr>
                <w:sz w:val="24"/>
              </w:rPr>
              <w:t>-</w:t>
            </w:r>
            <w:r w:rsidRPr="000A0696">
              <w:rPr>
                <w:sz w:val="24"/>
              </w:rPr>
              <w:t>mail</w:t>
            </w:r>
            <w:r w:rsidRPr="00717C72">
              <w:rPr>
                <w:sz w:val="24"/>
              </w:rPr>
              <w:t>:</w:t>
            </w:r>
            <w:r w:rsidRPr="0013193B">
              <w:rPr>
                <w:sz w:val="24"/>
              </w:rPr>
              <w:t xml:space="preserve"> </w:t>
            </w:r>
            <w:r w:rsidRPr="000A0696">
              <w:rPr>
                <w:sz w:val="24"/>
              </w:rPr>
              <w:t xml:space="preserve">oleksandr.omeliashko@mev.gov.ua </w:t>
            </w:r>
          </w:p>
          <w:p w:rsidR="00B54847" w:rsidRPr="00292A71" w:rsidRDefault="00B54847" w:rsidP="005915E7">
            <w:pPr>
              <w:ind w:left="127" w:firstLine="0"/>
            </w:pPr>
          </w:p>
        </w:tc>
      </w:tr>
      <w:tr w:rsidR="00B54847" w:rsidRPr="00292A71" w:rsidTr="000728AB">
        <w:tc>
          <w:tcPr>
            <w:tcW w:w="15002" w:type="dxa"/>
            <w:gridSpan w:val="3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Кваліфікаційні вимоги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Освіта</w:t>
            </w:r>
          </w:p>
        </w:tc>
        <w:tc>
          <w:tcPr>
            <w:tcW w:w="10181" w:type="dxa"/>
          </w:tcPr>
          <w:p w:rsidR="00B54847" w:rsidRPr="001D35AA" w:rsidRDefault="00722B77" w:rsidP="005F5B01">
            <w:pPr>
              <w:ind w:left="128" w:right="125" w:firstLine="0"/>
              <w:rPr>
                <w:sz w:val="24"/>
                <w:lang w:val="ru-RU"/>
              </w:rPr>
            </w:pPr>
            <w:r w:rsidRPr="00722B77">
              <w:rPr>
                <w:sz w:val="24"/>
              </w:rPr>
              <w:t>вища освіта за освітн</w:t>
            </w:r>
            <w:r w:rsidR="005F5B01">
              <w:rPr>
                <w:sz w:val="24"/>
              </w:rPr>
              <w:t>ім ступенем не нижче магістра</w:t>
            </w:r>
            <w:r w:rsidR="001D35AA">
              <w:t xml:space="preserve"> </w:t>
            </w:r>
            <w:r w:rsidR="001D35AA" w:rsidRPr="001D35AA">
              <w:rPr>
                <w:sz w:val="24"/>
              </w:rPr>
              <w:t>у галузі знань «Право»</w:t>
            </w:r>
            <w:r w:rsidR="001D35AA" w:rsidRPr="001D35AA">
              <w:rPr>
                <w:sz w:val="24"/>
                <w:lang w:val="ru-RU"/>
              </w:rPr>
              <w:t xml:space="preserve"> 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Досвід роботи</w:t>
            </w:r>
          </w:p>
        </w:tc>
        <w:tc>
          <w:tcPr>
            <w:tcW w:w="10181" w:type="dxa"/>
          </w:tcPr>
          <w:p w:rsidR="00B54847" w:rsidRPr="00292A71" w:rsidRDefault="00722B77" w:rsidP="00872C15">
            <w:pPr>
              <w:pStyle w:val="rvps14"/>
              <w:spacing w:before="120" w:beforeAutospacing="0" w:after="120" w:afterAutospacing="0"/>
              <w:ind w:left="128" w:right="57"/>
              <w:jc w:val="both"/>
            </w:pPr>
            <w:r w:rsidRPr="005F5B01"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3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Володіння державною мовою</w:t>
            </w:r>
          </w:p>
        </w:tc>
        <w:tc>
          <w:tcPr>
            <w:tcW w:w="10181" w:type="dxa"/>
          </w:tcPr>
          <w:p w:rsidR="00B54847" w:rsidRPr="00292A71" w:rsidRDefault="00B54847" w:rsidP="00872C15">
            <w:pPr>
              <w:pStyle w:val="rvps14"/>
              <w:spacing w:before="120" w:beforeAutospacing="0" w:after="120" w:afterAutospacing="0"/>
              <w:ind w:left="128" w:right="57"/>
            </w:pPr>
            <w:r w:rsidRPr="00292A71">
              <w:rPr>
                <w:rStyle w:val="rvts0"/>
              </w:rPr>
              <w:t>вільне володіння державною мовою</w:t>
            </w:r>
          </w:p>
        </w:tc>
      </w:tr>
      <w:tr w:rsidR="00B54847" w:rsidRPr="00292A71" w:rsidTr="000728AB">
        <w:trPr>
          <w:trHeight w:val="420"/>
        </w:trPr>
        <w:tc>
          <w:tcPr>
            <w:tcW w:w="15002" w:type="dxa"/>
            <w:gridSpan w:val="3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lastRenderedPageBreak/>
              <w:t>Вимоги до компетентності</w:t>
            </w:r>
          </w:p>
        </w:tc>
      </w:tr>
      <w:tr w:rsidR="00B54847" w:rsidRPr="00292A71" w:rsidTr="000728AB">
        <w:trPr>
          <w:trHeight w:val="405"/>
        </w:trPr>
        <w:tc>
          <w:tcPr>
            <w:tcW w:w="4821" w:type="dxa"/>
            <w:gridSpan w:val="2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Компоненти вимоги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B54847" w:rsidRPr="00292A71" w:rsidRDefault="001D35AA" w:rsidP="00717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right="106" w:firstLine="0"/>
              <w:rPr>
                <w:sz w:val="24"/>
              </w:rPr>
            </w:pPr>
            <w:r w:rsidRPr="001D35AA">
              <w:rPr>
                <w:sz w:val="24"/>
              </w:rPr>
              <w:t>Лідерство</w:t>
            </w:r>
          </w:p>
        </w:tc>
        <w:tc>
          <w:tcPr>
            <w:tcW w:w="10181" w:type="dxa"/>
          </w:tcPr>
          <w:p w:rsidR="001D35AA" w:rsidRPr="001D35AA" w:rsidRDefault="001D35AA" w:rsidP="001D35AA">
            <w:pPr>
              <w:widowControl w:val="0"/>
              <w:tabs>
                <w:tab w:val="left" w:pos="262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1D35AA">
              <w:rPr>
                <w:color w:val="000000"/>
                <w:sz w:val="24"/>
              </w:rPr>
              <w:t>-</w:t>
            </w:r>
            <w:r w:rsidRPr="001D35AA">
              <w:rPr>
                <w:color w:val="000000"/>
                <w:sz w:val="24"/>
              </w:rPr>
              <w:tab/>
              <w:t>вміння мотивувати до ефективної професійної діяльності;</w:t>
            </w:r>
          </w:p>
          <w:p w:rsidR="001D35AA" w:rsidRPr="001D35AA" w:rsidRDefault="001D35AA" w:rsidP="001D35AA">
            <w:pPr>
              <w:widowControl w:val="0"/>
              <w:tabs>
                <w:tab w:val="left" w:pos="262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1D35AA">
              <w:rPr>
                <w:color w:val="000000"/>
                <w:sz w:val="24"/>
              </w:rPr>
              <w:t>-</w:t>
            </w:r>
            <w:r w:rsidRPr="001D35AA">
              <w:rPr>
                <w:color w:val="000000"/>
                <w:sz w:val="24"/>
              </w:rPr>
              <w:tab/>
              <w:t>сприяння всебічному розвитку особистості;</w:t>
            </w:r>
          </w:p>
          <w:p w:rsidR="001D35AA" w:rsidRPr="001D35AA" w:rsidRDefault="001D35AA" w:rsidP="001D35AA">
            <w:pPr>
              <w:widowControl w:val="0"/>
              <w:tabs>
                <w:tab w:val="left" w:pos="262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1D35AA">
              <w:rPr>
                <w:color w:val="000000"/>
                <w:sz w:val="24"/>
              </w:rPr>
              <w:t>-</w:t>
            </w:r>
            <w:r w:rsidRPr="001D35AA">
              <w:rPr>
                <w:color w:val="000000"/>
                <w:sz w:val="24"/>
              </w:rPr>
              <w:tab/>
              <w:t>вміння делегувати повноваження та управляти результатами діяльності;</w:t>
            </w:r>
          </w:p>
          <w:p w:rsidR="00B54847" w:rsidRPr="00CD60EB" w:rsidRDefault="001D35AA" w:rsidP="001D35AA">
            <w:pPr>
              <w:widowControl w:val="0"/>
              <w:tabs>
                <w:tab w:val="left" w:pos="262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1D35AA">
              <w:rPr>
                <w:color w:val="000000"/>
                <w:sz w:val="24"/>
              </w:rPr>
              <w:t>-</w:t>
            </w:r>
            <w:r w:rsidRPr="001D35AA">
              <w:rPr>
                <w:color w:val="000000"/>
                <w:sz w:val="24"/>
              </w:rPr>
              <w:tab/>
              <w:t>здатність до формування ефективної організаційної культури державної служби</w:t>
            </w:r>
          </w:p>
        </w:tc>
      </w:tr>
      <w:tr w:rsidR="009F25AC" w:rsidRPr="00292A71" w:rsidTr="000728AB">
        <w:tc>
          <w:tcPr>
            <w:tcW w:w="445" w:type="dxa"/>
          </w:tcPr>
          <w:p w:rsidR="009F25AC" w:rsidRPr="00292A71" w:rsidRDefault="009F25AC" w:rsidP="009F25AC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9F25AC" w:rsidRDefault="001D35AA" w:rsidP="009F2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 w:firstLine="0"/>
              <w:rPr>
                <w:color w:val="000000"/>
                <w:sz w:val="24"/>
              </w:rPr>
            </w:pPr>
            <w:r w:rsidRPr="001D35AA">
              <w:rPr>
                <w:color w:val="000000"/>
                <w:sz w:val="24"/>
              </w:rPr>
              <w:t>Аналітичні здібності</w:t>
            </w:r>
          </w:p>
        </w:tc>
        <w:tc>
          <w:tcPr>
            <w:tcW w:w="10181" w:type="dxa"/>
          </w:tcPr>
          <w:p w:rsidR="001D35AA" w:rsidRPr="001D35AA" w:rsidRDefault="001D35AA" w:rsidP="001D3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ind w:left="179" w:right="272" w:firstLine="0"/>
              <w:rPr>
                <w:color w:val="000000"/>
                <w:sz w:val="24"/>
              </w:rPr>
            </w:pPr>
            <w:r w:rsidRPr="001D35AA">
              <w:rPr>
                <w:color w:val="000000"/>
                <w:sz w:val="24"/>
              </w:rPr>
              <w:t>-</w:t>
            </w:r>
            <w:r w:rsidRPr="001D35AA">
              <w:rPr>
                <w:color w:val="000000"/>
                <w:sz w:val="24"/>
              </w:rPr>
              <w:tab/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1D35AA" w:rsidRPr="001D35AA" w:rsidRDefault="001D35AA" w:rsidP="001D3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ind w:left="179" w:right="272" w:firstLine="0"/>
              <w:rPr>
                <w:color w:val="000000"/>
                <w:sz w:val="24"/>
              </w:rPr>
            </w:pPr>
            <w:r w:rsidRPr="001D35AA">
              <w:rPr>
                <w:color w:val="000000"/>
                <w:sz w:val="24"/>
              </w:rPr>
              <w:t>-</w:t>
            </w:r>
            <w:r w:rsidRPr="001D35AA">
              <w:rPr>
                <w:color w:val="000000"/>
                <w:sz w:val="24"/>
              </w:rPr>
              <w:tab/>
              <w:t>вміння встановлювати причинно-наслідкові зв’язки;</w:t>
            </w:r>
          </w:p>
          <w:p w:rsidR="009F25AC" w:rsidRDefault="001D35AA" w:rsidP="001D3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ind w:left="179" w:right="272" w:firstLine="0"/>
              <w:rPr>
                <w:color w:val="000000"/>
                <w:sz w:val="24"/>
              </w:rPr>
            </w:pPr>
            <w:r w:rsidRPr="001D35AA">
              <w:rPr>
                <w:color w:val="000000"/>
                <w:sz w:val="24"/>
              </w:rPr>
              <w:t>-</w:t>
            </w:r>
            <w:r w:rsidRPr="001D35AA">
              <w:rPr>
                <w:color w:val="000000"/>
                <w:sz w:val="24"/>
              </w:rPr>
              <w:tab/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>
              <w:t>3</w:t>
            </w:r>
          </w:p>
        </w:tc>
        <w:tc>
          <w:tcPr>
            <w:tcW w:w="4376" w:type="dxa"/>
          </w:tcPr>
          <w:p w:rsidR="00CD75D5" w:rsidRDefault="001D35AA" w:rsidP="00CD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right="106" w:firstLine="0"/>
              <w:rPr>
                <w:color w:val="000000"/>
                <w:sz w:val="24"/>
              </w:rPr>
            </w:pPr>
            <w:r w:rsidRPr="001D35AA">
              <w:rPr>
                <w:color w:val="000000"/>
                <w:sz w:val="24"/>
              </w:rPr>
              <w:t>Ефективність координації з іншими</w:t>
            </w:r>
          </w:p>
        </w:tc>
        <w:tc>
          <w:tcPr>
            <w:tcW w:w="10181" w:type="dxa"/>
          </w:tcPr>
          <w:p w:rsidR="001D35AA" w:rsidRPr="001D35AA" w:rsidRDefault="001D35AA" w:rsidP="001D3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9" w:right="272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ab/>
              <w:t>здатність налагоджувати зв’</w:t>
            </w:r>
            <w:r w:rsidRPr="001D35AA">
              <w:rPr>
                <w:color w:val="000000"/>
                <w:sz w:val="24"/>
              </w:rPr>
              <w:t>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1D35AA" w:rsidRPr="001D35AA" w:rsidRDefault="001D35AA" w:rsidP="001D3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9" w:right="272" w:firstLine="0"/>
              <w:rPr>
                <w:color w:val="000000"/>
                <w:sz w:val="24"/>
              </w:rPr>
            </w:pPr>
            <w:r w:rsidRPr="001D35AA">
              <w:rPr>
                <w:color w:val="000000"/>
                <w:sz w:val="24"/>
              </w:rPr>
              <w:t>-</w:t>
            </w:r>
            <w:r w:rsidRPr="001D35AA">
              <w:rPr>
                <w:color w:val="000000"/>
                <w:sz w:val="24"/>
              </w:rPr>
              <w:tab/>
              <w:t xml:space="preserve"> уміння конструктивного обміну інформацією, узгодження та упорядкування дій;</w:t>
            </w:r>
          </w:p>
          <w:p w:rsidR="00CD75D5" w:rsidRDefault="001D35AA" w:rsidP="001D3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9" w:right="272" w:firstLine="0"/>
              <w:rPr>
                <w:color w:val="000000"/>
                <w:sz w:val="24"/>
              </w:rPr>
            </w:pPr>
            <w:r w:rsidRPr="001D35AA">
              <w:rPr>
                <w:color w:val="000000"/>
                <w:sz w:val="24"/>
              </w:rPr>
              <w:t>-</w:t>
            </w:r>
            <w:r w:rsidRPr="001D35AA">
              <w:rPr>
                <w:color w:val="000000"/>
                <w:sz w:val="24"/>
              </w:rPr>
              <w:tab/>
              <w:t>здатність до об'єднання та систематизації спільних зусиль</w:t>
            </w:r>
          </w:p>
        </w:tc>
      </w:tr>
      <w:tr w:rsidR="00CD75D5" w:rsidRPr="00292A71" w:rsidTr="000728AB">
        <w:tc>
          <w:tcPr>
            <w:tcW w:w="15002" w:type="dxa"/>
            <w:gridSpan w:val="3"/>
          </w:tcPr>
          <w:p w:rsidR="00CD75D5" w:rsidRPr="00292A71" w:rsidRDefault="00CD75D5" w:rsidP="00CD75D5">
            <w:pPr>
              <w:pStyle w:val="rvps14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Професійні знання</w:t>
            </w:r>
          </w:p>
        </w:tc>
      </w:tr>
      <w:tr w:rsidR="00CD75D5" w:rsidRPr="00292A71" w:rsidTr="000728AB">
        <w:tc>
          <w:tcPr>
            <w:tcW w:w="4821" w:type="dxa"/>
            <w:gridSpan w:val="2"/>
            <w:vAlign w:val="center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CD75D5" w:rsidRPr="00292A71" w:rsidRDefault="00CD75D5" w:rsidP="00CD75D5">
            <w:pPr>
              <w:pStyle w:val="rvps12"/>
              <w:tabs>
                <w:tab w:val="left" w:pos="1122"/>
              </w:tabs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Компоненти вимоги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CD75D5" w:rsidRPr="00292A71" w:rsidRDefault="00CD75D5" w:rsidP="00CD75D5">
            <w:pPr>
              <w:ind w:firstLine="122"/>
              <w:rPr>
                <w:sz w:val="24"/>
              </w:rPr>
            </w:pPr>
            <w:r w:rsidRPr="00C36216">
              <w:rPr>
                <w:sz w:val="24"/>
              </w:rPr>
              <w:t>Знання законодавства</w:t>
            </w:r>
          </w:p>
        </w:tc>
        <w:tc>
          <w:tcPr>
            <w:tcW w:w="10181" w:type="dxa"/>
          </w:tcPr>
          <w:p w:rsidR="004F505B" w:rsidRPr="004F505B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 xml:space="preserve">Знання: </w:t>
            </w:r>
          </w:p>
          <w:p w:rsidR="004F505B" w:rsidRPr="004F505B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>Конституції України;</w:t>
            </w:r>
          </w:p>
          <w:p w:rsidR="004F505B" w:rsidRPr="004F505B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>Закону України «Про державну службу»;</w:t>
            </w:r>
          </w:p>
          <w:p w:rsidR="00CD75D5" w:rsidRPr="00FF64F8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>Закону України «Про запобігання корупції» та іншого законодавства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CD75D5" w:rsidRPr="00292A71" w:rsidRDefault="00722B77" w:rsidP="00CD75D5">
            <w:pPr>
              <w:ind w:firstLine="122"/>
              <w:rPr>
                <w:sz w:val="24"/>
              </w:rPr>
            </w:pPr>
            <w:r w:rsidRPr="00722B77">
              <w:rPr>
                <w:sz w:val="24"/>
              </w:rPr>
              <w:t>Знання законодавства у сфері</w:t>
            </w:r>
          </w:p>
        </w:tc>
        <w:tc>
          <w:tcPr>
            <w:tcW w:w="10181" w:type="dxa"/>
          </w:tcPr>
          <w:p w:rsidR="001D35AA" w:rsidRPr="001D35AA" w:rsidRDefault="001D35AA" w:rsidP="001D35AA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1D35AA">
              <w:rPr>
                <w:sz w:val="24"/>
                <w:lang w:val="ru-RU"/>
              </w:rPr>
              <w:t>Знання:</w:t>
            </w:r>
          </w:p>
          <w:p w:rsidR="001D35AA" w:rsidRPr="001D35AA" w:rsidRDefault="001D35AA" w:rsidP="001D35AA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1D35AA">
              <w:rPr>
                <w:sz w:val="24"/>
                <w:lang w:val="ru-RU"/>
              </w:rPr>
              <w:t xml:space="preserve">Закону України «Про ринок електричної енергії»; </w:t>
            </w:r>
          </w:p>
          <w:p w:rsidR="001D35AA" w:rsidRPr="001D35AA" w:rsidRDefault="001D35AA" w:rsidP="001D35AA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1D35AA">
              <w:rPr>
                <w:sz w:val="24"/>
                <w:lang w:val="ru-RU"/>
              </w:rPr>
              <w:t>Закону України «Про ринок природного газу»;</w:t>
            </w:r>
          </w:p>
          <w:p w:rsidR="001D35AA" w:rsidRPr="001D35AA" w:rsidRDefault="001D35AA" w:rsidP="001D35AA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1D35AA">
              <w:rPr>
                <w:sz w:val="24"/>
                <w:lang w:val="ru-RU"/>
              </w:rPr>
              <w:t>Закону України «Про центральні органи виконавчої влади»;</w:t>
            </w:r>
          </w:p>
          <w:p w:rsidR="001D35AA" w:rsidRPr="001D35AA" w:rsidRDefault="001D35AA" w:rsidP="001D35AA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1D35AA">
              <w:rPr>
                <w:sz w:val="24"/>
                <w:lang w:val="ru-RU"/>
              </w:rPr>
              <w:t>Закону України «Про управління об’єктами державної власності»;</w:t>
            </w:r>
          </w:p>
          <w:p w:rsidR="001D35AA" w:rsidRPr="001D35AA" w:rsidRDefault="001D35AA" w:rsidP="001D35AA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1D35AA">
              <w:rPr>
                <w:sz w:val="24"/>
                <w:lang w:val="ru-RU"/>
              </w:rPr>
              <w:t>Закону України «Про акціонерні товариства»;</w:t>
            </w:r>
          </w:p>
          <w:p w:rsidR="001D35AA" w:rsidRPr="001D35AA" w:rsidRDefault="001D35AA" w:rsidP="001D35AA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1D35AA">
              <w:rPr>
                <w:sz w:val="24"/>
                <w:lang w:val="ru-RU"/>
              </w:rPr>
              <w:t>Закону України «Про Кабінет Міністрів України»;</w:t>
            </w:r>
          </w:p>
          <w:p w:rsidR="001D35AA" w:rsidRPr="001D35AA" w:rsidRDefault="001D35AA" w:rsidP="001D35AA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1D35AA">
              <w:rPr>
                <w:sz w:val="24"/>
                <w:lang w:val="ru-RU"/>
              </w:rPr>
              <w:t>Закону України «Про доступ до публічної інформації»;</w:t>
            </w:r>
          </w:p>
          <w:p w:rsidR="001D35AA" w:rsidRPr="001D35AA" w:rsidRDefault="001D35AA" w:rsidP="001D35AA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1D35AA">
              <w:rPr>
                <w:sz w:val="24"/>
                <w:lang w:val="ru-RU"/>
              </w:rPr>
              <w:lastRenderedPageBreak/>
              <w:t>Закону України «Про звернення громадян»;</w:t>
            </w:r>
          </w:p>
          <w:p w:rsidR="001D35AA" w:rsidRPr="001D35AA" w:rsidRDefault="001D35AA" w:rsidP="001D35AA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1D35AA">
              <w:rPr>
                <w:sz w:val="24"/>
                <w:lang w:val="ru-RU"/>
              </w:rPr>
              <w:t>постанови Кабінету Міністрів України від 18.07.2007 № 950 «Про затвердження Регламенту Кабінету Міністрів України»;</w:t>
            </w:r>
          </w:p>
          <w:p w:rsidR="001D35AA" w:rsidRPr="001D35AA" w:rsidRDefault="001D35AA" w:rsidP="001D35AA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1D35AA">
              <w:rPr>
                <w:sz w:val="24"/>
                <w:lang w:val="ru-RU"/>
              </w:rPr>
              <w:t>постанови Кабінету Міністрів України від 30.10.2014 № 678 «Про деякі питання управління корпоративними правами держави»;</w:t>
            </w:r>
          </w:p>
          <w:p w:rsidR="001D35AA" w:rsidRPr="001D35AA" w:rsidRDefault="001D35AA" w:rsidP="001D35AA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1D35AA">
              <w:rPr>
                <w:sz w:val="24"/>
                <w:lang w:val="ru-RU"/>
              </w:rPr>
              <w:t xml:space="preserve">постанови Кабінету Міністрів України від 03.09.2008 № 777 «Про проведення конкурсного відбору керівників суб’єктів господарювання державного сектору економіки»; </w:t>
            </w:r>
          </w:p>
          <w:p w:rsidR="009A1E82" w:rsidRPr="009A1E82" w:rsidRDefault="001D35AA" w:rsidP="001D35AA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1D35AA">
              <w:rPr>
                <w:sz w:val="24"/>
                <w:lang w:val="ru-RU"/>
              </w:rPr>
              <w:t>постанови Кабінету Міністрів України від 10.03.2017 № 143 «Деякі питання управління об’єктами державної власності».</w:t>
            </w:r>
          </w:p>
        </w:tc>
      </w:tr>
    </w:tbl>
    <w:p w:rsidR="001E179B" w:rsidRPr="00292A71" w:rsidRDefault="001E179B" w:rsidP="00277FE7">
      <w:pPr>
        <w:spacing w:line="276" w:lineRule="auto"/>
        <w:rPr>
          <w:sz w:val="2"/>
          <w:szCs w:val="2"/>
        </w:rPr>
      </w:pPr>
    </w:p>
    <w:sectPr w:rsidR="001E179B" w:rsidRPr="00292A71" w:rsidSect="00656E05">
      <w:headerReference w:type="default" r:id="rId8"/>
      <w:pgSz w:w="16838" w:h="11906" w:orient="landscape"/>
      <w:pgMar w:top="1134" w:right="68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024" w:rsidRDefault="00966024" w:rsidP="00656E05">
      <w:r>
        <w:separator/>
      </w:r>
    </w:p>
  </w:endnote>
  <w:endnote w:type="continuationSeparator" w:id="0">
    <w:p w:rsidR="00966024" w:rsidRDefault="00966024" w:rsidP="0065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024" w:rsidRDefault="00966024" w:rsidP="00656E05">
      <w:r>
        <w:separator/>
      </w:r>
    </w:p>
  </w:footnote>
  <w:footnote w:type="continuationSeparator" w:id="0">
    <w:p w:rsidR="00966024" w:rsidRDefault="00966024" w:rsidP="00656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079314"/>
      <w:docPartObj>
        <w:docPartGallery w:val="Page Numbers (Top of Page)"/>
        <w:docPartUnique/>
      </w:docPartObj>
    </w:sdtPr>
    <w:sdtEndPr/>
    <w:sdtContent>
      <w:p w:rsidR="00656E05" w:rsidRDefault="00656E0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1B1" w:rsidRPr="002A61B1">
          <w:rPr>
            <w:noProof/>
            <w:lang w:val="ru-RU"/>
          </w:rPr>
          <w:t>5</w:t>
        </w:r>
        <w:r>
          <w:fldChar w:fldCharType="end"/>
        </w:r>
      </w:p>
    </w:sdtContent>
  </w:sdt>
  <w:p w:rsidR="00656E05" w:rsidRDefault="00656E0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4527"/>
    <w:multiLevelType w:val="hybridMultilevel"/>
    <w:tmpl w:val="D5825C50"/>
    <w:lvl w:ilvl="0" w:tplc="8CE256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5727"/>
    <w:multiLevelType w:val="hybridMultilevel"/>
    <w:tmpl w:val="1BB2BB88"/>
    <w:lvl w:ilvl="0" w:tplc="F7E6D57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E976087"/>
    <w:multiLevelType w:val="hybridMultilevel"/>
    <w:tmpl w:val="D58E6268"/>
    <w:lvl w:ilvl="0" w:tplc="3D14A4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E9451E"/>
    <w:multiLevelType w:val="hybridMultilevel"/>
    <w:tmpl w:val="9A180B0E"/>
    <w:lvl w:ilvl="0" w:tplc="F0ACB2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F4159"/>
    <w:multiLevelType w:val="hybridMultilevel"/>
    <w:tmpl w:val="3E243694"/>
    <w:lvl w:ilvl="0" w:tplc="976698E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0735D"/>
    <w:multiLevelType w:val="hybridMultilevel"/>
    <w:tmpl w:val="565204F2"/>
    <w:lvl w:ilvl="0" w:tplc="DBC6D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C2E75"/>
    <w:multiLevelType w:val="hybridMultilevel"/>
    <w:tmpl w:val="4C0244F4"/>
    <w:lvl w:ilvl="0" w:tplc="6166DEA0">
      <w:start w:val="20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8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5D72"/>
    <w:multiLevelType w:val="hybridMultilevel"/>
    <w:tmpl w:val="AB00C410"/>
    <w:lvl w:ilvl="0" w:tplc="FC026C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F0CD1"/>
    <w:multiLevelType w:val="hybridMultilevel"/>
    <w:tmpl w:val="BD0AB5F6"/>
    <w:lvl w:ilvl="0" w:tplc="8606F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D35E6"/>
    <w:multiLevelType w:val="hybridMultilevel"/>
    <w:tmpl w:val="B10EEFBC"/>
    <w:lvl w:ilvl="0" w:tplc="5308D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86823"/>
    <w:multiLevelType w:val="hybridMultilevel"/>
    <w:tmpl w:val="A7423E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AB3940"/>
    <w:multiLevelType w:val="hybridMultilevel"/>
    <w:tmpl w:val="03705BA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2"/>
  </w:num>
  <w:num w:numId="11">
    <w:abstractNumId w:val="11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9B"/>
    <w:rsid w:val="000014E6"/>
    <w:rsid w:val="00003E1B"/>
    <w:rsid w:val="00012F62"/>
    <w:rsid w:val="000149F0"/>
    <w:rsid w:val="00025045"/>
    <w:rsid w:val="0002573F"/>
    <w:rsid w:val="00032D23"/>
    <w:rsid w:val="0003701B"/>
    <w:rsid w:val="00037616"/>
    <w:rsid w:val="00044B38"/>
    <w:rsid w:val="00045958"/>
    <w:rsid w:val="0004650A"/>
    <w:rsid w:val="00061B4A"/>
    <w:rsid w:val="000635F6"/>
    <w:rsid w:val="00065FCF"/>
    <w:rsid w:val="0007281E"/>
    <w:rsid w:val="000728AB"/>
    <w:rsid w:val="00083973"/>
    <w:rsid w:val="00092CB9"/>
    <w:rsid w:val="000A62A7"/>
    <w:rsid w:val="000A7CAC"/>
    <w:rsid w:val="000B194D"/>
    <w:rsid w:val="000C2972"/>
    <w:rsid w:val="000C432A"/>
    <w:rsid w:val="000C629D"/>
    <w:rsid w:val="000D0D49"/>
    <w:rsid w:val="000D1884"/>
    <w:rsid w:val="000D27E4"/>
    <w:rsid w:val="000D36B4"/>
    <w:rsid w:val="000D6795"/>
    <w:rsid w:val="000E2A3A"/>
    <w:rsid w:val="000F427C"/>
    <w:rsid w:val="000F45DD"/>
    <w:rsid w:val="000F7328"/>
    <w:rsid w:val="001262B4"/>
    <w:rsid w:val="00135456"/>
    <w:rsid w:val="00136B2A"/>
    <w:rsid w:val="00137E59"/>
    <w:rsid w:val="001418F0"/>
    <w:rsid w:val="00141A7C"/>
    <w:rsid w:val="00146686"/>
    <w:rsid w:val="001478E3"/>
    <w:rsid w:val="00157795"/>
    <w:rsid w:val="00160855"/>
    <w:rsid w:val="00162829"/>
    <w:rsid w:val="00170F4C"/>
    <w:rsid w:val="001756C3"/>
    <w:rsid w:val="0017581C"/>
    <w:rsid w:val="00177AE1"/>
    <w:rsid w:val="0019129E"/>
    <w:rsid w:val="0019763F"/>
    <w:rsid w:val="001A0759"/>
    <w:rsid w:val="001B17EB"/>
    <w:rsid w:val="001D35AA"/>
    <w:rsid w:val="001E179B"/>
    <w:rsid w:val="001E1ACA"/>
    <w:rsid w:val="001E6CCB"/>
    <w:rsid w:val="001F550D"/>
    <w:rsid w:val="00202B5D"/>
    <w:rsid w:val="00203FF0"/>
    <w:rsid w:val="002112A8"/>
    <w:rsid w:val="00221D44"/>
    <w:rsid w:val="002334A5"/>
    <w:rsid w:val="00235310"/>
    <w:rsid w:val="00250713"/>
    <w:rsid w:val="00262ED6"/>
    <w:rsid w:val="00270CA4"/>
    <w:rsid w:val="00275EDC"/>
    <w:rsid w:val="00277FE7"/>
    <w:rsid w:val="00281D97"/>
    <w:rsid w:val="0029121C"/>
    <w:rsid w:val="00292A71"/>
    <w:rsid w:val="002940E0"/>
    <w:rsid w:val="002943AC"/>
    <w:rsid w:val="00295617"/>
    <w:rsid w:val="00296A1B"/>
    <w:rsid w:val="002A12AE"/>
    <w:rsid w:val="002A37B1"/>
    <w:rsid w:val="002A3FD0"/>
    <w:rsid w:val="002A61B1"/>
    <w:rsid w:val="002A62A0"/>
    <w:rsid w:val="002A658F"/>
    <w:rsid w:val="002A7DA7"/>
    <w:rsid w:val="002B06A8"/>
    <w:rsid w:val="002B5EA0"/>
    <w:rsid w:val="002B7FE4"/>
    <w:rsid w:val="002C0438"/>
    <w:rsid w:val="002C0928"/>
    <w:rsid w:val="002D6D51"/>
    <w:rsid w:val="002D74D3"/>
    <w:rsid w:val="002D7C41"/>
    <w:rsid w:val="002F680B"/>
    <w:rsid w:val="00303713"/>
    <w:rsid w:val="00306E89"/>
    <w:rsid w:val="003113B7"/>
    <w:rsid w:val="00312D15"/>
    <w:rsid w:val="00317FC3"/>
    <w:rsid w:val="003315EA"/>
    <w:rsid w:val="00334D75"/>
    <w:rsid w:val="0034583B"/>
    <w:rsid w:val="00346CB5"/>
    <w:rsid w:val="0035125F"/>
    <w:rsid w:val="0035196B"/>
    <w:rsid w:val="003546E0"/>
    <w:rsid w:val="0035533E"/>
    <w:rsid w:val="00360267"/>
    <w:rsid w:val="003606DA"/>
    <w:rsid w:val="00363EDB"/>
    <w:rsid w:val="00364072"/>
    <w:rsid w:val="00367E04"/>
    <w:rsid w:val="00374950"/>
    <w:rsid w:val="003818DE"/>
    <w:rsid w:val="00382BFD"/>
    <w:rsid w:val="003924EC"/>
    <w:rsid w:val="00395A8C"/>
    <w:rsid w:val="003A0746"/>
    <w:rsid w:val="003A7337"/>
    <w:rsid w:val="003B1E9F"/>
    <w:rsid w:val="003B7D4F"/>
    <w:rsid w:val="003C0C1D"/>
    <w:rsid w:val="003C0F86"/>
    <w:rsid w:val="003C171B"/>
    <w:rsid w:val="003C7A94"/>
    <w:rsid w:val="003E0C01"/>
    <w:rsid w:val="003E43EB"/>
    <w:rsid w:val="003F1A87"/>
    <w:rsid w:val="003F766F"/>
    <w:rsid w:val="003F7899"/>
    <w:rsid w:val="003F7A2B"/>
    <w:rsid w:val="004064E2"/>
    <w:rsid w:val="00415AC7"/>
    <w:rsid w:val="0042326D"/>
    <w:rsid w:val="0042543D"/>
    <w:rsid w:val="00430DBD"/>
    <w:rsid w:val="00433B78"/>
    <w:rsid w:val="00442EBA"/>
    <w:rsid w:val="004434D8"/>
    <w:rsid w:val="004622B6"/>
    <w:rsid w:val="00463B02"/>
    <w:rsid w:val="00463BBB"/>
    <w:rsid w:val="00473492"/>
    <w:rsid w:val="00497463"/>
    <w:rsid w:val="004A48EE"/>
    <w:rsid w:val="004C6E83"/>
    <w:rsid w:val="004D1333"/>
    <w:rsid w:val="004D1DE6"/>
    <w:rsid w:val="004D3A48"/>
    <w:rsid w:val="004D3F8A"/>
    <w:rsid w:val="004D5228"/>
    <w:rsid w:val="004D591D"/>
    <w:rsid w:val="004D7D2C"/>
    <w:rsid w:val="004E3252"/>
    <w:rsid w:val="004F097D"/>
    <w:rsid w:val="004F4B71"/>
    <w:rsid w:val="004F505B"/>
    <w:rsid w:val="004F6138"/>
    <w:rsid w:val="00500284"/>
    <w:rsid w:val="005003B7"/>
    <w:rsid w:val="00503DC6"/>
    <w:rsid w:val="00512FCC"/>
    <w:rsid w:val="00526784"/>
    <w:rsid w:val="00530FDF"/>
    <w:rsid w:val="0053212D"/>
    <w:rsid w:val="005326BC"/>
    <w:rsid w:val="00532A6C"/>
    <w:rsid w:val="00532BE0"/>
    <w:rsid w:val="00536392"/>
    <w:rsid w:val="00536933"/>
    <w:rsid w:val="00541E11"/>
    <w:rsid w:val="00542FBF"/>
    <w:rsid w:val="00544CBE"/>
    <w:rsid w:val="0054651F"/>
    <w:rsid w:val="00552394"/>
    <w:rsid w:val="0055416A"/>
    <w:rsid w:val="00557796"/>
    <w:rsid w:val="00561E89"/>
    <w:rsid w:val="005675E4"/>
    <w:rsid w:val="00574C51"/>
    <w:rsid w:val="00575C3F"/>
    <w:rsid w:val="005865B3"/>
    <w:rsid w:val="005879FE"/>
    <w:rsid w:val="005902D2"/>
    <w:rsid w:val="00591294"/>
    <w:rsid w:val="005915E7"/>
    <w:rsid w:val="00591CA1"/>
    <w:rsid w:val="00591E69"/>
    <w:rsid w:val="00591F56"/>
    <w:rsid w:val="005942C0"/>
    <w:rsid w:val="00597691"/>
    <w:rsid w:val="005A1126"/>
    <w:rsid w:val="005B0BBE"/>
    <w:rsid w:val="005B6C5F"/>
    <w:rsid w:val="005C2692"/>
    <w:rsid w:val="005C308D"/>
    <w:rsid w:val="005C3467"/>
    <w:rsid w:val="005E2AFF"/>
    <w:rsid w:val="005E361C"/>
    <w:rsid w:val="005E59FD"/>
    <w:rsid w:val="005F2D3D"/>
    <w:rsid w:val="005F5B01"/>
    <w:rsid w:val="005F6DB5"/>
    <w:rsid w:val="00602366"/>
    <w:rsid w:val="006143AA"/>
    <w:rsid w:val="00627F4D"/>
    <w:rsid w:val="00630374"/>
    <w:rsid w:val="0063673F"/>
    <w:rsid w:val="0064111C"/>
    <w:rsid w:val="00643F96"/>
    <w:rsid w:val="0064414C"/>
    <w:rsid w:val="00644E64"/>
    <w:rsid w:val="006468F4"/>
    <w:rsid w:val="006473CD"/>
    <w:rsid w:val="00656379"/>
    <w:rsid w:val="00656E05"/>
    <w:rsid w:val="00665231"/>
    <w:rsid w:val="00667514"/>
    <w:rsid w:val="0067262E"/>
    <w:rsid w:val="0067304D"/>
    <w:rsid w:val="00674F8D"/>
    <w:rsid w:val="00676236"/>
    <w:rsid w:val="006803E4"/>
    <w:rsid w:val="00692485"/>
    <w:rsid w:val="00697014"/>
    <w:rsid w:val="006A1033"/>
    <w:rsid w:val="006B0055"/>
    <w:rsid w:val="006B3475"/>
    <w:rsid w:val="006C48B2"/>
    <w:rsid w:val="006C5B66"/>
    <w:rsid w:val="006C7845"/>
    <w:rsid w:val="006D12EC"/>
    <w:rsid w:val="006D6EA3"/>
    <w:rsid w:val="006E4714"/>
    <w:rsid w:val="006E4AAC"/>
    <w:rsid w:val="006F0C27"/>
    <w:rsid w:val="006F459A"/>
    <w:rsid w:val="006F6F60"/>
    <w:rsid w:val="006F7E69"/>
    <w:rsid w:val="00700592"/>
    <w:rsid w:val="00711211"/>
    <w:rsid w:val="007117DF"/>
    <w:rsid w:val="00713B3B"/>
    <w:rsid w:val="007153DC"/>
    <w:rsid w:val="00716708"/>
    <w:rsid w:val="00717598"/>
    <w:rsid w:val="00722B77"/>
    <w:rsid w:val="0072558C"/>
    <w:rsid w:val="0076261D"/>
    <w:rsid w:val="00767FD5"/>
    <w:rsid w:val="00774E3E"/>
    <w:rsid w:val="00782908"/>
    <w:rsid w:val="00785E2D"/>
    <w:rsid w:val="00790942"/>
    <w:rsid w:val="007A24EB"/>
    <w:rsid w:val="007A2602"/>
    <w:rsid w:val="007A31E5"/>
    <w:rsid w:val="007B2263"/>
    <w:rsid w:val="007B2F1A"/>
    <w:rsid w:val="007C0DF0"/>
    <w:rsid w:val="007C3D5B"/>
    <w:rsid w:val="007D3E64"/>
    <w:rsid w:val="007D6336"/>
    <w:rsid w:val="007D7342"/>
    <w:rsid w:val="007E464F"/>
    <w:rsid w:val="008015CF"/>
    <w:rsid w:val="008027C2"/>
    <w:rsid w:val="008034DB"/>
    <w:rsid w:val="008255F9"/>
    <w:rsid w:val="00826EF6"/>
    <w:rsid w:val="008422E7"/>
    <w:rsid w:val="0084463C"/>
    <w:rsid w:val="00855656"/>
    <w:rsid w:val="00860ECF"/>
    <w:rsid w:val="0086232F"/>
    <w:rsid w:val="00872C15"/>
    <w:rsid w:val="008744CC"/>
    <w:rsid w:val="00875E1C"/>
    <w:rsid w:val="0087676B"/>
    <w:rsid w:val="00876EE4"/>
    <w:rsid w:val="0088336D"/>
    <w:rsid w:val="00883D0F"/>
    <w:rsid w:val="00883E0F"/>
    <w:rsid w:val="0088456C"/>
    <w:rsid w:val="00887831"/>
    <w:rsid w:val="00887DDA"/>
    <w:rsid w:val="0089142A"/>
    <w:rsid w:val="008A24D2"/>
    <w:rsid w:val="008A5432"/>
    <w:rsid w:val="008B512E"/>
    <w:rsid w:val="008B5DC3"/>
    <w:rsid w:val="008C1C82"/>
    <w:rsid w:val="008C364E"/>
    <w:rsid w:val="008C4C48"/>
    <w:rsid w:val="008D3583"/>
    <w:rsid w:val="008D4C94"/>
    <w:rsid w:val="008D518F"/>
    <w:rsid w:val="008E7224"/>
    <w:rsid w:val="008F2481"/>
    <w:rsid w:val="00903EA2"/>
    <w:rsid w:val="00905D38"/>
    <w:rsid w:val="00907515"/>
    <w:rsid w:val="00915DEB"/>
    <w:rsid w:val="00920FE9"/>
    <w:rsid w:val="00922D6E"/>
    <w:rsid w:val="00932537"/>
    <w:rsid w:val="0093768E"/>
    <w:rsid w:val="009419ED"/>
    <w:rsid w:val="009506DE"/>
    <w:rsid w:val="00954D58"/>
    <w:rsid w:val="00966024"/>
    <w:rsid w:val="00966F2C"/>
    <w:rsid w:val="009719F8"/>
    <w:rsid w:val="00982D4C"/>
    <w:rsid w:val="00986F11"/>
    <w:rsid w:val="009954FD"/>
    <w:rsid w:val="00996289"/>
    <w:rsid w:val="009A1D37"/>
    <w:rsid w:val="009A1E82"/>
    <w:rsid w:val="009A3814"/>
    <w:rsid w:val="009B785B"/>
    <w:rsid w:val="009C127B"/>
    <w:rsid w:val="009C1564"/>
    <w:rsid w:val="009C40C1"/>
    <w:rsid w:val="009D74FB"/>
    <w:rsid w:val="009E20A4"/>
    <w:rsid w:val="009E60CD"/>
    <w:rsid w:val="009E7903"/>
    <w:rsid w:val="009F073B"/>
    <w:rsid w:val="009F25AC"/>
    <w:rsid w:val="009F5604"/>
    <w:rsid w:val="009F6B38"/>
    <w:rsid w:val="009F78D5"/>
    <w:rsid w:val="00A00C43"/>
    <w:rsid w:val="00A14739"/>
    <w:rsid w:val="00A1531C"/>
    <w:rsid w:val="00A23D7F"/>
    <w:rsid w:val="00A300AA"/>
    <w:rsid w:val="00A30F8E"/>
    <w:rsid w:val="00A4068B"/>
    <w:rsid w:val="00A40876"/>
    <w:rsid w:val="00A43C19"/>
    <w:rsid w:val="00A4455A"/>
    <w:rsid w:val="00A4732B"/>
    <w:rsid w:val="00A5202E"/>
    <w:rsid w:val="00A5514C"/>
    <w:rsid w:val="00A66457"/>
    <w:rsid w:val="00A734F1"/>
    <w:rsid w:val="00A74F01"/>
    <w:rsid w:val="00A76F27"/>
    <w:rsid w:val="00A77FB7"/>
    <w:rsid w:val="00A83376"/>
    <w:rsid w:val="00A957A2"/>
    <w:rsid w:val="00A95BF9"/>
    <w:rsid w:val="00AA0370"/>
    <w:rsid w:val="00AA1D3D"/>
    <w:rsid w:val="00AA2B6C"/>
    <w:rsid w:val="00AA5B20"/>
    <w:rsid w:val="00AB012B"/>
    <w:rsid w:val="00AB6285"/>
    <w:rsid w:val="00AB7249"/>
    <w:rsid w:val="00AC0439"/>
    <w:rsid w:val="00AC287A"/>
    <w:rsid w:val="00AD6CF4"/>
    <w:rsid w:val="00AE3931"/>
    <w:rsid w:val="00AE45EC"/>
    <w:rsid w:val="00AE5EC8"/>
    <w:rsid w:val="00AF4F1A"/>
    <w:rsid w:val="00AF7F0B"/>
    <w:rsid w:val="00B04218"/>
    <w:rsid w:val="00B160CA"/>
    <w:rsid w:val="00B17069"/>
    <w:rsid w:val="00B20856"/>
    <w:rsid w:val="00B2116B"/>
    <w:rsid w:val="00B235C1"/>
    <w:rsid w:val="00B249D8"/>
    <w:rsid w:val="00B305E3"/>
    <w:rsid w:val="00B346D0"/>
    <w:rsid w:val="00B40166"/>
    <w:rsid w:val="00B41712"/>
    <w:rsid w:val="00B45D14"/>
    <w:rsid w:val="00B54847"/>
    <w:rsid w:val="00B60BD3"/>
    <w:rsid w:val="00B62F0C"/>
    <w:rsid w:val="00B646DB"/>
    <w:rsid w:val="00B648C6"/>
    <w:rsid w:val="00B72882"/>
    <w:rsid w:val="00B73C35"/>
    <w:rsid w:val="00B76A9C"/>
    <w:rsid w:val="00B901B2"/>
    <w:rsid w:val="00B946DB"/>
    <w:rsid w:val="00B97DE0"/>
    <w:rsid w:val="00BB0E14"/>
    <w:rsid w:val="00BB11C3"/>
    <w:rsid w:val="00BB78CC"/>
    <w:rsid w:val="00BC6E93"/>
    <w:rsid w:val="00BD55BF"/>
    <w:rsid w:val="00BD57A1"/>
    <w:rsid w:val="00BE0552"/>
    <w:rsid w:val="00BE4D5E"/>
    <w:rsid w:val="00BE6B60"/>
    <w:rsid w:val="00BF570B"/>
    <w:rsid w:val="00BF6F85"/>
    <w:rsid w:val="00C01299"/>
    <w:rsid w:val="00C07C9D"/>
    <w:rsid w:val="00C12535"/>
    <w:rsid w:val="00C13B7C"/>
    <w:rsid w:val="00C22BD0"/>
    <w:rsid w:val="00C24760"/>
    <w:rsid w:val="00C31CEF"/>
    <w:rsid w:val="00C32647"/>
    <w:rsid w:val="00C36216"/>
    <w:rsid w:val="00C52A08"/>
    <w:rsid w:val="00C53A3A"/>
    <w:rsid w:val="00C53B44"/>
    <w:rsid w:val="00C53BA9"/>
    <w:rsid w:val="00C57822"/>
    <w:rsid w:val="00C57C48"/>
    <w:rsid w:val="00C60463"/>
    <w:rsid w:val="00C64BEA"/>
    <w:rsid w:val="00C75B20"/>
    <w:rsid w:val="00C84126"/>
    <w:rsid w:val="00C84424"/>
    <w:rsid w:val="00C84D7D"/>
    <w:rsid w:val="00C931C6"/>
    <w:rsid w:val="00C939AB"/>
    <w:rsid w:val="00C9545E"/>
    <w:rsid w:val="00CB5F9F"/>
    <w:rsid w:val="00CC0ECA"/>
    <w:rsid w:val="00CC263D"/>
    <w:rsid w:val="00CC3044"/>
    <w:rsid w:val="00CD4993"/>
    <w:rsid w:val="00CD60EB"/>
    <w:rsid w:val="00CD75D5"/>
    <w:rsid w:val="00CE0602"/>
    <w:rsid w:val="00CE09EA"/>
    <w:rsid w:val="00CE1571"/>
    <w:rsid w:val="00CE1C34"/>
    <w:rsid w:val="00CE64A6"/>
    <w:rsid w:val="00CE72A4"/>
    <w:rsid w:val="00CF5E90"/>
    <w:rsid w:val="00D02B32"/>
    <w:rsid w:val="00D03E3E"/>
    <w:rsid w:val="00D067B5"/>
    <w:rsid w:val="00D10F04"/>
    <w:rsid w:val="00D12731"/>
    <w:rsid w:val="00D150C8"/>
    <w:rsid w:val="00D17D18"/>
    <w:rsid w:val="00D20783"/>
    <w:rsid w:val="00D24042"/>
    <w:rsid w:val="00D251E4"/>
    <w:rsid w:val="00D353D0"/>
    <w:rsid w:val="00D359CC"/>
    <w:rsid w:val="00D40BC3"/>
    <w:rsid w:val="00D43674"/>
    <w:rsid w:val="00D460AC"/>
    <w:rsid w:val="00D46D4F"/>
    <w:rsid w:val="00D47B66"/>
    <w:rsid w:val="00D5179A"/>
    <w:rsid w:val="00D56F81"/>
    <w:rsid w:val="00D578C2"/>
    <w:rsid w:val="00D60EEC"/>
    <w:rsid w:val="00D62A00"/>
    <w:rsid w:val="00D62DEE"/>
    <w:rsid w:val="00D762FF"/>
    <w:rsid w:val="00D8057E"/>
    <w:rsid w:val="00D80B48"/>
    <w:rsid w:val="00D84F64"/>
    <w:rsid w:val="00D8533C"/>
    <w:rsid w:val="00D865B5"/>
    <w:rsid w:val="00D90096"/>
    <w:rsid w:val="00D928F8"/>
    <w:rsid w:val="00DA3CC9"/>
    <w:rsid w:val="00DA6BE5"/>
    <w:rsid w:val="00DB3A28"/>
    <w:rsid w:val="00DB3E7D"/>
    <w:rsid w:val="00DB71D0"/>
    <w:rsid w:val="00DB776D"/>
    <w:rsid w:val="00DC0E00"/>
    <w:rsid w:val="00DC0EE4"/>
    <w:rsid w:val="00DC1229"/>
    <w:rsid w:val="00DC4839"/>
    <w:rsid w:val="00DE0805"/>
    <w:rsid w:val="00DE2580"/>
    <w:rsid w:val="00DE3625"/>
    <w:rsid w:val="00DE527E"/>
    <w:rsid w:val="00DE7967"/>
    <w:rsid w:val="00DF3857"/>
    <w:rsid w:val="00E00F3D"/>
    <w:rsid w:val="00E03705"/>
    <w:rsid w:val="00E07D0B"/>
    <w:rsid w:val="00E11E8C"/>
    <w:rsid w:val="00E26FD4"/>
    <w:rsid w:val="00E27165"/>
    <w:rsid w:val="00E353CE"/>
    <w:rsid w:val="00E36FE1"/>
    <w:rsid w:val="00E37697"/>
    <w:rsid w:val="00E414AA"/>
    <w:rsid w:val="00E41B94"/>
    <w:rsid w:val="00E428E6"/>
    <w:rsid w:val="00E46CFB"/>
    <w:rsid w:val="00E51C19"/>
    <w:rsid w:val="00E51D58"/>
    <w:rsid w:val="00E55302"/>
    <w:rsid w:val="00E5668A"/>
    <w:rsid w:val="00E61C93"/>
    <w:rsid w:val="00E643B3"/>
    <w:rsid w:val="00E65423"/>
    <w:rsid w:val="00E66D89"/>
    <w:rsid w:val="00E73751"/>
    <w:rsid w:val="00E75391"/>
    <w:rsid w:val="00E82B47"/>
    <w:rsid w:val="00E82CE9"/>
    <w:rsid w:val="00E835BC"/>
    <w:rsid w:val="00E85F23"/>
    <w:rsid w:val="00E9206F"/>
    <w:rsid w:val="00EA68B2"/>
    <w:rsid w:val="00EB3AE5"/>
    <w:rsid w:val="00EC2D1B"/>
    <w:rsid w:val="00EC35E2"/>
    <w:rsid w:val="00ED0E1A"/>
    <w:rsid w:val="00ED22F0"/>
    <w:rsid w:val="00ED3B1E"/>
    <w:rsid w:val="00ED4AD8"/>
    <w:rsid w:val="00ED5DD9"/>
    <w:rsid w:val="00ED670D"/>
    <w:rsid w:val="00ED72D9"/>
    <w:rsid w:val="00EE124D"/>
    <w:rsid w:val="00EF0BAF"/>
    <w:rsid w:val="00EF39A1"/>
    <w:rsid w:val="00EF4DEC"/>
    <w:rsid w:val="00F04354"/>
    <w:rsid w:val="00F10081"/>
    <w:rsid w:val="00F13A88"/>
    <w:rsid w:val="00F41136"/>
    <w:rsid w:val="00F4262A"/>
    <w:rsid w:val="00F445D1"/>
    <w:rsid w:val="00F45F6E"/>
    <w:rsid w:val="00F57F2D"/>
    <w:rsid w:val="00F61F47"/>
    <w:rsid w:val="00F66957"/>
    <w:rsid w:val="00F66CA8"/>
    <w:rsid w:val="00F858DF"/>
    <w:rsid w:val="00F87FAE"/>
    <w:rsid w:val="00F907C5"/>
    <w:rsid w:val="00F91E25"/>
    <w:rsid w:val="00F94568"/>
    <w:rsid w:val="00F95A77"/>
    <w:rsid w:val="00FC1BDA"/>
    <w:rsid w:val="00FD60DB"/>
    <w:rsid w:val="00FD61B5"/>
    <w:rsid w:val="00FD729A"/>
    <w:rsid w:val="00FE1E61"/>
    <w:rsid w:val="00FE3297"/>
    <w:rsid w:val="00FE398D"/>
    <w:rsid w:val="00FE610D"/>
    <w:rsid w:val="00FF1444"/>
    <w:rsid w:val="00FF64F8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D9031-8F80-4EA5-B777-B6F2E267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1E179B"/>
  </w:style>
  <w:style w:type="character" w:styleId="a3">
    <w:name w:val="Hyperlink"/>
    <w:basedOn w:val="a0"/>
    <w:rsid w:val="001E179B"/>
    <w:rPr>
      <w:color w:val="0000FF"/>
      <w:u w:val="single"/>
    </w:rPr>
  </w:style>
  <w:style w:type="paragraph" w:customStyle="1" w:styleId="rvps2">
    <w:name w:val="rvps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uiPriority w:val="99"/>
    <w:rsid w:val="001E179B"/>
  </w:style>
  <w:style w:type="paragraph" w:styleId="a4">
    <w:name w:val="Normal (Web)"/>
    <w:basedOn w:val="a"/>
    <w:unhideWhenUsed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a5">
    <w:name w:val="Основной текст Знак"/>
    <w:basedOn w:val="a0"/>
    <w:link w:val="a6"/>
    <w:locked/>
    <w:rsid w:val="001E179B"/>
    <w:rPr>
      <w:sz w:val="28"/>
    </w:rPr>
  </w:style>
  <w:style w:type="paragraph" w:styleId="a6">
    <w:name w:val="Body Text"/>
    <w:basedOn w:val="a"/>
    <w:link w:val="a5"/>
    <w:rsid w:val="001E179B"/>
    <w:pPr>
      <w:ind w:firstLine="0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1">
    <w:name w:val="Основний текст Знак1"/>
    <w:basedOn w:val="a0"/>
    <w:uiPriority w:val="99"/>
    <w:semiHidden/>
    <w:rsid w:val="001E17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link w:val="a8"/>
    <w:uiPriority w:val="1"/>
    <w:qFormat/>
    <w:rsid w:val="001E179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BE4D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0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EC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b">
    <w:name w:val="Основной текст_"/>
    <w:link w:val="10"/>
    <w:locked/>
    <w:rsid w:val="00713B3B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713B3B"/>
    <w:pPr>
      <w:widowControl w:val="0"/>
      <w:shd w:val="clear" w:color="auto" w:fill="FFFFFF"/>
      <w:spacing w:before="660" w:after="240" w:line="312" w:lineRule="exact"/>
      <w:ind w:firstLine="0"/>
    </w:pPr>
    <w:rPr>
      <w:rFonts w:asciiTheme="minorHAnsi" w:eastAsiaTheme="minorHAnsi" w:hAnsiTheme="minorHAnsi" w:cstheme="minorBidi"/>
      <w:sz w:val="27"/>
      <w:szCs w:val="27"/>
      <w:lang w:val="ru-RU" w:eastAsia="en-US"/>
    </w:rPr>
  </w:style>
  <w:style w:type="paragraph" w:styleId="2">
    <w:name w:val="Body Text 2"/>
    <w:basedOn w:val="a"/>
    <w:link w:val="20"/>
    <w:rsid w:val="00BF570B"/>
    <w:pPr>
      <w:spacing w:after="120" w:line="480" w:lineRule="auto"/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F570B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rvts23">
    <w:name w:val="rvts23"/>
    <w:basedOn w:val="a0"/>
    <w:rsid w:val="00281D97"/>
  </w:style>
  <w:style w:type="character" w:customStyle="1" w:styleId="FontStyle15">
    <w:name w:val="Font Style15"/>
    <w:basedOn w:val="a0"/>
    <w:uiPriority w:val="99"/>
    <w:rsid w:val="00ED5DD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D5DD9"/>
    <w:pPr>
      <w:widowControl w:val="0"/>
      <w:autoSpaceDE w:val="0"/>
      <w:autoSpaceDN w:val="0"/>
      <w:adjustRightInd w:val="0"/>
      <w:spacing w:line="323" w:lineRule="exact"/>
      <w:ind w:firstLine="850"/>
    </w:pPr>
    <w:rPr>
      <w:rFonts w:eastAsiaTheme="minorEastAsia"/>
      <w:sz w:val="24"/>
      <w:lang w:eastAsia="uk-UA"/>
    </w:rPr>
  </w:style>
  <w:style w:type="character" w:customStyle="1" w:styleId="FontStyle14">
    <w:name w:val="Font Style14"/>
    <w:basedOn w:val="a0"/>
    <w:uiPriority w:val="99"/>
    <w:rsid w:val="00ED5DD9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uiPriority w:val="99"/>
    <w:rsid w:val="00ED5DD9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939AB"/>
    <w:rPr>
      <w:color w:val="800080" w:themeColor="followedHyperlink"/>
      <w:u w:val="single"/>
    </w:rPr>
  </w:style>
  <w:style w:type="paragraph" w:customStyle="1" w:styleId="ad">
    <w:name w:val="Îáû÷íûé"/>
    <w:rsid w:val="0057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1C82"/>
    <w:pPr>
      <w:spacing w:after="200" w:line="276" w:lineRule="auto"/>
      <w:ind w:left="720" w:firstLine="0"/>
      <w:contextualSpacing/>
      <w:jc w:val="left"/>
    </w:pPr>
    <w:rPr>
      <w:rFonts w:eastAsiaTheme="minorHAnsi"/>
      <w:szCs w:val="28"/>
      <w:lang w:eastAsia="en-US"/>
    </w:rPr>
  </w:style>
  <w:style w:type="paragraph" w:styleId="af">
    <w:name w:val="header"/>
    <w:basedOn w:val="a"/>
    <w:link w:val="af0"/>
    <w:uiPriority w:val="99"/>
    <w:rsid w:val="00203FF0"/>
    <w:pPr>
      <w:tabs>
        <w:tab w:val="center" w:pos="4677"/>
        <w:tab w:val="right" w:pos="9355"/>
      </w:tabs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af0">
    <w:name w:val="Верхний колонтитул Знак"/>
    <w:basedOn w:val="a0"/>
    <w:link w:val="af"/>
    <w:uiPriority w:val="99"/>
    <w:rsid w:val="00203FF0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ntStyle18">
    <w:name w:val="Font Style18"/>
    <w:basedOn w:val="a0"/>
    <w:uiPriority w:val="99"/>
    <w:rsid w:val="007117DF"/>
    <w:rPr>
      <w:rFonts w:ascii="Times New Roman" w:hAnsi="Times New Roman" w:cs="Times New Roman"/>
      <w:sz w:val="26"/>
      <w:szCs w:val="26"/>
    </w:rPr>
  </w:style>
  <w:style w:type="paragraph" w:customStyle="1" w:styleId="af1">
    <w:name w:val="Нормальний текст"/>
    <w:basedOn w:val="a"/>
    <w:rsid w:val="005879FE"/>
    <w:pPr>
      <w:spacing w:before="120" w:line="276" w:lineRule="auto"/>
      <w:ind w:firstLine="567"/>
    </w:pPr>
    <w:rPr>
      <w:szCs w:val="20"/>
    </w:rPr>
  </w:style>
  <w:style w:type="character" w:styleId="af2">
    <w:name w:val="Emphasis"/>
    <w:basedOn w:val="a0"/>
    <w:uiPriority w:val="20"/>
    <w:qFormat/>
    <w:rsid w:val="00B41712"/>
    <w:rPr>
      <w:i/>
      <w:iCs/>
    </w:rPr>
  </w:style>
  <w:style w:type="paragraph" w:styleId="af3">
    <w:name w:val="footer"/>
    <w:basedOn w:val="a"/>
    <w:link w:val="af4"/>
    <w:uiPriority w:val="99"/>
    <w:unhideWhenUsed/>
    <w:rsid w:val="00656E05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56E0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Default">
    <w:name w:val="Default"/>
    <w:rsid w:val="001E1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21">
    <w:name w:val="Основной текст2"/>
    <w:basedOn w:val="ab"/>
    <w:rsid w:val="009F6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3">
    <w:name w:val="Основной текст3"/>
    <w:basedOn w:val="a"/>
    <w:rsid w:val="009F6B38"/>
    <w:pPr>
      <w:widowControl w:val="0"/>
      <w:shd w:val="clear" w:color="auto" w:fill="FFFFFF"/>
      <w:spacing w:after="60" w:line="0" w:lineRule="atLeast"/>
      <w:ind w:firstLine="0"/>
      <w:jc w:val="left"/>
    </w:pPr>
    <w:rPr>
      <w:color w:val="000000"/>
      <w:sz w:val="23"/>
      <w:szCs w:val="23"/>
      <w:lang w:eastAsia="uk-UA"/>
    </w:rPr>
  </w:style>
  <w:style w:type="character" w:customStyle="1" w:styleId="rvts9">
    <w:name w:val="rvts9"/>
    <w:basedOn w:val="a0"/>
    <w:rsid w:val="00FF64F8"/>
  </w:style>
  <w:style w:type="paragraph" w:customStyle="1" w:styleId="af5">
    <w:name w:val="стиль основной"/>
    <w:basedOn w:val="a"/>
    <w:rsid w:val="00C24760"/>
    <w:pPr>
      <w:ind w:firstLine="0"/>
    </w:pPr>
    <w:rPr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5B347-0233-4F61-ACEC-FD74C3EF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4898</Words>
  <Characters>2793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Кушніренко (RMJ-FUJITSU-20 - o.kushnirenko)</dc:creator>
  <cp:lastModifiedBy>Олександр Омеляшко</cp:lastModifiedBy>
  <cp:revision>22</cp:revision>
  <cp:lastPrinted>2021-03-15T07:59:00Z</cp:lastPrinted>
  <dcterms:created xsi:type="dcterms:W3CDTF">2021-10-19T06:10:00Z</dcterms:created>
  <dcterms:modified xsi:type="dcterms:W3CDTF">2022-02-03T13:37:00Z</dcterms:modified>
</cp:coreProperties>
</file>